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46DFE" w14:textId="77777777" w:rsidR="001E4B61" w:rsidRDefault="001E4B61" w:rsidP="006D1B15">
      <w:pPr>
        <w:suppressAutoHyphens/>
        <w:autoSpaceDN w:val="0"/>
        <w:textAlignment w:val="baseline"/>
        <w:rPr>
          <w:b/>
          <w:sz w:val="24"/>
          <w:szCs w:val="24"/>
        </w:rPr>
      </w:pPr>
    </w:p>
    <w:p w14:paraId="232D20EB" w14:textId="2BBAC0D5" w:rsidR="00077AA6" w:rsidRPr="00077AA6" w:rsidRDefault="00077AA6" w:rsidP="00077AA6">
      <w:pPr>
        <w:suppressAutoHyphens/>
        <w:autoSpaceDN w:val="0"/>
        <w:jc w:val="center"/>
        <w:textAlignment w:val="baseline"/>
        <w:rPr>
          <w:b/>
          <w:sz w:val="24"/>
          <w:szCs w:val="24"/>
        </w:rPr>
      </w:pPr>
      <w:r w:rsidRPr="00077AA6">
        <w:rPr>
          <w:b/>
          <w:sz w:val="24"/>
          <w:szCs w:val="24"/>
        </w:rPr>
        <w:t>LĪGUMS Nr.________________/20____</w:t>
      </w:r>
    </w:p>
    <w:p w14:paraId="1554A60C" w14:textId="77777777" w:rsidR="00077AA6" w:rsidRPr="00077AA6" w:rsidRDefault="00077AA6" w:rsidP="00077AA6">
      <w:pPr>
        <w:suppressAutoHyphens/>
        <w:autoSpaceDN w:val="0"/>
        <w:jc w:val="center"/>
        <w:textAlignment w:val="baseline"/>
        <w:rPr>
          <w:b/>
          <w:sz w:val="24"/>
          <w:szCs w:val="24"/>
        </w:rPr>
      </w:pPr>
      <w:r w:rsidRPr="00077AA6">
        <w:rPr>
          <w:b/>
          <w:sz w:val="24"/>
          <w:szCs w:val="24"/>
        </w:rPr>
        <w:t>par primārās veselības aprūpes pakalpojumu</w:t>
      </w:r>
    </w:p>
    <w:p w14:paraId="6B72E98E" w14:textId="77777777" w:rsidR="00077AA6" w:rsidRPr="00077AA6" w:rsidRDefault="00077AA6" w:rsidP="00077AA6">
      <w:pPr>
        <w:suppressAutoHyphens/>
        <w:autoSpaceDN w:val="0"/>
        <w:jc w:val="center"/>
        <w:textAlignment w:val="baseline"/>
        <w:rPr>
          <w:b/>
          <w:sz w:val="24"/>
          <w:szCs w:val="24"/>
        </w:rPr>
      </w:pPr>
      <w:r w:rsidRPr="00077AA6">
        <w:rPr>
          <w:b/>
          <w:sz w:val="24"/>
          <w:szCs w:val="24"/>
        </w:rPr>
        <w:t>sniegšanu un apmaksu</w:t>
      </w:r>
    </w:p>
    <w:p w14:paraId="3276EC91" w14:textId="77777777" w:rsidR="00077AA6" w:rsidRPr="00077AA6" w:rsidRDefault="00077AA6" w:rsidP="00077AA6">
      <w:pPr>
        <w:tabs>
          <w:tab w:val="left" w:pos="5954"/>
        </w:tabs>
        <w:suppressAutoHyphens/>
        <w:autoSpaceDN w:val="0"/>
        <w:jc w:val="both"/>
        <w:textAlignment w:val="baseline"/>
        <w:rPr>
          <w:sz w:val="24"/>
          <w:szCs w:val="24"/>
        </w:rPr>
      </w:pPr>
    </w:p>
    <w:p w14:paraId="175E3372" w14:textId="77777777" w:rsidR="00077AA6" w:rsidRPr="00077AA6" w:rsidRDefault="00077AA6" w:rsidP="0008410F">
      <w:pPr>
        <w:tabs>
          <w:tab w:val="right" w:pos="9639"/>
        </w:tabs>
        <w:suppressAutoHyphens/>
        <w:autoSpaceDN w:val="0"/>
        <w:jc w:val="both"/>
        <w:textAlignment w:val="baseline"/>
        <w:rPr>
          <w:sz w:val="24"/>
          <w:szCs w:val="24"/>
        </w:rPr>
      </w:pPr>
      <w:r w:rsidRPr="00077AA6">
        <w:rPr>
          <w:sz w:val="24"/>
          <w:szCs w:val="24"/>
        </w:rPr>
        <w:t>________,</w:t>
      </w:r>
      <w:r w:rsidRPr="00077AA6">
        <w:rPr>
          <w:sz w:val="24"/>
          <w:szCs w:val="24"/>
        </w:rPr>
        <w:tab/>
        <w:t>201__.gada ___.________</w:t>
      </w:r>
    </w:p>
    <w:p w14:paraId="13E85BCE" w14:textId="77777777" w:rsidR="00077AA6" w:rsidRPr="00077AA6" w:rsidRDefault="00077AA6" w:rsidP="00077AA6">
      <w:pPr>
        <w:suppressAutoHyphens/>
        <w:autoSpaceDN w:val="0"/>
        <w:jc w:val="both"/>
        <w:textAlignment w:val="baseline"/>
        <w:rPr>
          <w:sz w:val="32"/>
          <w:szCs w:val="32"/>
        </w:rPr>
      </w:pPr>
    </w:p>
    <w:p w14:paraId="5416BAF0" w14:textId="5DA313E6" w:rsidR="00077AA6" w:rsidRPr="00077AA6" w:rsidRDefault="00077AA6" w:rsidP="00077AA6">
      <w:pPr>
        <w:suppressAutoHyphens/>
        <w:autoSpaceDN w:val="0"/>
        <w:jc w:val="both"/>
        <w:textAlignment w:val="baseline"/>
        <w:rPr>
          <w:sz w:val="24"/>
          <w:szCs w:val="24"/>
        </w:rPr>
      </w:pPr>
      <w:r w:rsidRPr="00077AA6">
        <w:rPr>
          <w:b/>
          <w:sz w:val="24"/>
          <w:szCs w:val="24"/>
          <w:lang w:eastAsia="lv-LV"/>
        </w:rPr>
        <w:t>Nacionālais veselības dienests</w:t>
      </w:r>
      <w:r w:rsidRPr="00077AA6">
        <w:rPr>
          <w:sz w:val="24"/>
          <w:szCs w:val="24"/>
          <w:lang w:eastAsia="lv-LV"/>
        </w:rPr>
        <w:t xml:space="preserve"> (turpmāk – D</w:t>
      </w:r>
      <w:r w:rsidR="00246EB7">
        <w:rPr>
          <w:sz w:val="24"/>
          <w:szCs w:val="24"/>
          <w:lang w:eastAsia="lv-LV"/>
        </w:rPr>
        <w:t>ienests</w:t>
      </w:r>
      <w:r w:rsidRPr="00077AA6">
        <w:rPr>
          <w:sz w:val="24"/>
          <w:szCs w:val="24"/>
          <w:lang w:eastAsia="lv-LV"/>
        </w:rPr>
        <w:t xml:space="preserve">), </w:t>
      </w:r>
      <w:r w:rsidRPr="00077AA6">
        <w:rPr>
          <w:sz w:val="24"/>
          <w:szCs w:val="24"/>
        </w:rPr>
        <w:t xml:space="preserve">kuru saskaņā ar </w:t>
      </w:r>
      <w:r w:rsidR="00D239C5">
        <w:rPr>
          <w:sz w:val="24"/>
          <w:szCs w:val="24"/>
        </w:rPr>
        <w:t>Līgumpartneru departamenta</w:t>
      </w:r>
      <w:r w:rsidRPr="00077AA6">
        <w:rPr>
          <w:sz w:val="24"/>
          <w:szCs w:val="24"/>
        </w:rPr>
        <w:t xml:space="preserve"> reglamentu pārstāv _________ nodaļas vadītājs (-a) _____________, no vienas puses un</w:t>
      </w:r>
    </w:p>
    <w:p w14:paraId="4D72BB4B" w14:textId="64BD971B" w:rsidR="0049233D" w:rsidRPr="00CF7E99" w:rsidRDefault="0049233D" w:rsidP="0049233D">
      <w:pPr>
        <w:jc w:val="both"/>
        <w:rPr>
          <w:b/>
          <w:sz w:val="24"/>
          <w:szCs w:val="24"/>
        </w:rPr>
      </w:pPr>
      <w:r w:rsidRPr="00CF7E99">
        <w:rPr>
          <w:b/>
          <w:sz w:val="24"/>
          <w:szCs w:val="24"/>
        </w:rPr>
        <w:t xml:space="preserve"> </w:t>
      </w:r>
    </w:p>
    <w:p w14:paraId="0E94E936" w14:textId="33EAFF18" w:rsidR="0049233D" w:rsidRPr="00CF7E99" w:rsidRDefault="0049233D" w:rsidP="0049233D">
      <w:pPr>
        <w:jc w:val="both"/>
        <w:rPr>
          <w:sz w:val="24"/>
          <w:szCs w:val="24"/>
        </w:rPr>
      </w:pPr>
      <w:r w:rsidRPr="00CF7E99">
        <w:rPr>
          <w:b/>
          <w:sz w:val="24"/>
          <w:szCs w:val="24"/>
        </w:rPr>
        <w:t>___________________ novada dome</w:t>
      </w:r>
      <w:r w:rsidRPr="00CF7E99">
        <w:rPr>
          <w:sz w:val="24"/>
          <w:szCs w:val="24"/>
        </w:rPr>
        <w:t xml:space="preserve"> (turpmāk - Izpildītājs), </w:t>
      </w:r>
      <w:r w:rsidR="00105EB7" w:rsidRPr="00CF7E99">
        <w:rPr>
          <w:sz w:val="24"/>
          <w:szCs w:val="24"/>
        </w:rPr>
        <w:t>kuru (</w:t>
      </w:r>
      <w:r w:rsidR="00105EB7" w:rsidRPr="00CF7E99">
        <w:rPr>
          <w:i/>
          <w:sz w:val="24"/>
          <w:szCs w:val="24"/>
        </w:rPr>
        <w:t>saskaņā ar likumu „Par pašvaldībām” pārstāv priekšsēdētājs(-a) _________________</w:t>
      </w:r>
      <w:r w:rsidR="00105EB7" w:rsidRPr="00CF7E99">
        <w:rPr>
          <w:sz w:val="24"/>
          <w:szCs w:val="24"/>
        </w:rPr>
        <w:t>_</w:t>
      </w:r>
      <w:r w:rsidR="00105EB7" w:rsidRPr="00CF7E99">
        <w:rPr>
          <w:i/>
          <w:sz w:val="24"/>
          <w:szCs w:val="24"/>
        </w:rPr>
        <w:t xml:space="preserve"> / saskaņā ar _____________ pārstāv priekšsēdētāja pilnvarota persona</w:t>
      </w:r>
      <w:r w:rsidR="00105EB7">
        <w:rPr>
          <w:i/>
          <w:sz w:val="24"/>
          <w:szCs w:val="24"/>
        </w:rPr>
        <w:t xml:space="preserve"> -</w:t>
      </w:r>
      <w:r w:rsidR="00105EB7" w:rsidRPr="00CF7E99">
        <w:rPr>
          <w:i/>
          <w:sz w:val="24"/>
          <w:szCs w:val="24"/>
        </w:rPr>
        <w:t xml:space="preserve"> ________ pagasta pārvaldes </w:t>
      </w:r>
      <w:r w:rsidR="00105EB7">
        <w:rPr>
          <w:i/>
          <w:sz w:val="24"/>
          <w:szCs w:val="24"/>
        </w:rPr>
        <w:t>vadītājs(-a)</w:t>
      </w:r>
      <w:r w:rsidR="00105EB7" w:rsidRPr="00CF7E99">
        <w:rPr>
          <w:i/>
          <w:sz w:val="24"/>
          <w:szCs w:val="24"/>
        </w:rPr>
        <w:t>_________________</w:t>
      </w:r>
      <w:r w:rsidR="00105EB7" w:rsidRPr="00CF7E99">
        <w:rPr>
          <w:sz w:val="24"/>
          <w:szCs w:val="24"/>
        </w:rPr>
        <w:t>_)</w:t>
      </w:r>
      <w:r w:rsidRPr="00CF7E99">
        <w:rPr>
          <w:sz w:val="24"/>
          <w:szCs w:val="24"/>
        </w:rPr>
        <w:t xml:space="preserve">, no otras puses, </w:t>
      </w:r>
    </w:p>
    <w:p w14:paraId="01C36E13" w14:textId="77777777" w:rsidR="0049233D" w:rsidRPr="00CF7E99" w:rsidRDefault="0049233D" w:rsidP="0049233D">
      <w:pPr>
        <w:jc w:val="both"/>
        <w:rPr>
          <w:sz w:val="24"/>
          <w:szCs w:val="24"/>
        </w:rPr>
      </w:pPr>
      <w:r w:rsidRPr="00CF7E99">
        <w:rPr>
          <w:sz w:val="24"/>
          <w:szCs w:val="24"/>
        </w:rPr>
        <w:t xml:space="preserve">abi kopā saukti </w:t>
      </w:r>
      <w:r w:rsidR="00E075EA">
        <w:rPr>
          <w:sz w:val="24"/>
          <w:szCs w:val="24"/>
        </w:rPr>
        <w:t xml:space="preserve">– </w:t>
      </w:r>
      <w:r w:rsidRPr="00CF7E99">
        <w:rPr>
          <w:sz w:val="24"/>
          <w:szCs w:val="24"/>
        </w:rPr>
        <w:t xml:space="preserve">Līdzēji, bet katrs atsevišķi </w:t>
      </w:r>
      <w:r w:rsidR="00E075EA">
        <w:rPr>
          <w:sz w:val="24"/>
          <w:szCs w:val="24"/>
        </w:rPr>
        <w:t xml:space="preserve">– </w:t>
      </w:r>
      <w:r w:rsidRPr="00CF7E99">
        <w:rPr>
          <w:sz w:val="24"/>
          <w:szCs w:val="24"/>
        </w:rPr>
        <w:t>Līdzējs, noslēdz šo līgumu (turpmāk - Līgums) par sekojošo:</w:t>
      </w:r>
    </w:p>
    <w:p w14:paraId="41627DE2" w14:textId="77777777" w:rsidR="0049233D" w:rsidRPr="003F71CF" w:rsidRDefault="0049233D" w:rsidP="0049233D">
      <w:pPr>
        <w:jc w:val="both"/>
        <w:rPr>
          <w:sz w:val="24"/>
          <w:szCs w:val="24"/>
        </w:rPr>
      </w:pPr>
    </w:p>
    <w:p w14:paraId="7A841CAB" w14:textId="77777777" w:rsidR="0049233D" w:rsidRPr="00CF7E99" w:rsidRDefault="0049233D" w:rsidP="000368F4">
      <w:pPr>
        <w:numPr>
          <w:ilvl w:val="0"/>
          <w:numId w:val="18"/>
        </w:numPr>
        <w:ind w:left="284" w:hanging="284"/>
        <w:contextualSpacing/>
        <w:jc w:val="center"/>
        <w:rPr>
          <w:b/>
          <w:sz w:val="24"/>
          <w:szCs w:val="24"/>
        </w:rPr>
      </w:pPr>
      <w:r w:rsidRPr="00CF7E99">
        <w:rPr>
          <w:b/>
          <w:sz w:val="24"/>
          <w:szCs w:val="24"/>
        </w:rPr>
        <w:t>LĪGUMA PRIEKŠMETS</w:t>
      </w:r>
    </w:p>
    <w:p w14:paraId="394CCD99" w14:textId="77777777" w:rsidR="0049233D" w:rsidRPr="0008410F" w:rsidRDefault="0049233D" w:rsidP="0049233D">
      <w:pPr>
        <w:ind w:left="720"/>
        <w:contextualSpacing/>
      </w:pPr>
    </w:p>
    <w:p w14:paraId="52783BA0" w14:textId="77777777" w:rsidR="0049233D" w:rsidRPr="00CF7E99" w:rsidRDefault="0049233D" w:rsidP="0049233D">
      <w:pPr>
        <w:jc w:val="both"/>
        <w:rPr>
          <w:sz w:val="24"/>
          <w:szCs w:val="24"/>
        </w:rPr>
      </w:pPr>
      <w:r w:rsidRPr="00CF7E99">
        <w:rPr>
          <w:sz w:val="24"/>
          <w:szCs w:val="24"/>
        </w:rPr>
        <w:t xml:space="preserve">Izpildītājs apņemas nodrošināt primārās veselības aprūpes pakalpojumu sniegšanu personām ___________________ novadā Līdzēju saskaņotā teritorijā </w:t>
      </w:r>
      <w:r w:rsidRPr="003F71CF">
        <w:rPr>
          <w:b/>
        </w:rPr>
        <w:t>____</w:t>
      </w:r>
      <w:r w:rsidRPr="003F71CF">
        <w:rPr>
          <w:b/>
          <w:u w:val="single"/>
        </w:rPr>
        <w:t>(</w:t>
      </w:r>
      <w:r w:rsidRPr="003F71CF">
        <w:rPr>
          <w:b/>
          <w:i/>
          <w:u w:val="single"/>
        </w:rPr>
        <w:t>ārstniecības iestādes nosaukums</w:t>
      </w:r>
      <w:r w:rsidRPr="003F71CF">
        <w:rPr>
          <w:b/>
          <w:u w:val="single"/>
        </w:rPr>
        <w:t>)</w:t>
      </w:r>
      <w:r w:rsidRPr="003F71CF">
        <w:rPr>
          <w:b/>
        </w:rPr>
        <w:t>____</w:t>
      </w:r>
      <w:r w:rsidRPr="00CF7E99">
        <w:rPr>
          <w:sz w:val="24"/>
          <w:szCs w:val="24"/>
        </w:rPr>
        <w:t>, atbilstoši spēkā esošajiem normatīvajiem aktiem un Līgumam, bet Dienests apņemas Izpildītājam pārskaitīt finanšu līdzekļus atbilstoši veselības aprūpes organizēšanu un finansēšanu regulējošajos normatīvajos aktos noteiktaj</w:t>
      </w:r>
      <w:r w:rsidR="000D0F8C">
        <w:rPr>
          <w:sz w:val="24"/>
          <w:szCs w:val="24"/>
        </w:rPr>
        <w:t>a</w:t>
      </w:r>
      <w:r w:rsidRPr="00CF7E99">
        <w:rPr>
          <w:sz w:val="24"/>
          <w:szCs w:val="24"/>
        </w:rPr>
        <w:t>m.</w:t>
      </w:r>
    </w:p>
    <w:p w14:paraId="6994492E" w14:textId="77777777" w:rsidR="0049233D" w:rsidRPr="00CF7E99" w:rsidRDefault="0049233D" w:rsidP="0049233D">
      <w:pPr>
        <w:jc w:val="both"/>
        <w:rPr>
          <w:sz w:val="24"/>
          <w:szCs w:val="24"/>
        </w:rPr>
      </w:pPr>
    </w:p>
    <w:p w14:paraId="78C864AA" w14:textId="77777777" w:rsidR="0049233D" w:rsidRPr="00CF7E99" w:rsidRDefault="0049233D" w:rsidP="000368F4">
      <w:pPr>
        <w:numPr>
          <w:ilvl w:val="0"/>
          <w:numId w:val="18"/>
        </w:numPr>
        <w:ind w:left="284" w:hanging="284"/>
        <w:contextualSpacing/>
        <w:jc w:val="center"/>
        <w:rPr>
          <w:b/>
          <w:sz w:val="24"/>
          <w:szCs w:val="24"/>
        </w:rPr>
      </w:pPr>
      <w:r w:rsidRPr="00CF7E99">
        <w:rPr>
          <w:b/>
          <w:sz w:val="24"/>
          <w:szCs w:val="24"/>
        </w:rPr>
        <w:t>IZPILDĪTĀJA TIESĪBAS UN PIENĀKUMI</w:t>
      </w:r>
    </w:p>
    <w:p w14:paraId="3ACAD0BC" w14:textId="77777777" w:rsidR="0049233D" w:rsidRPr="0008410F" w:rsidRDefault="0049233D" w:rsidP="0049233D">
      <w:pPr>
        <w:ind w:left="720"/>
        <w:contextualSpacing/>
      </w:pPr>
    </w:p>
    <w:p w14:paraId="11B68342" w14:textId="77777777" w:rsidR="0049233D" w:rsidRPr="00CF7E99" w:rsidRDefault="0049233D" w:rsidP="000368F4">
      <w:pPr>
        <w:numPr>
          <w:ilvl w:val="1"/>
          <w:numId w:val="7"/>
        </w:numPr>
        <w:tabs>
          <w:tab w:val="clear" w:pos="720"/>
        </w:tabs>
        <w:ind w:left="400" w:hanging="400"/>
        <w:jc w:val="both"/>
        <w:rPr>
          <w:sz w:val="24"/>
          <w:szCs w:val="24"/>
        </w:rPr>
      </w:pPr>
      <w:r w:rsidRPr="00CF7E99">
        <w:rPr>
          <w:sz w:val="24"/>
          <w:szCs w:val="24"/>
        </w:rPr>
        <w:t>Izpildītājam ir pienākums:</w:t>
      </w:r>
    </w:p>
    <w:p w14:paraId="21D62EFB" w14:textId="77777777"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nodrošināt primārās veselības aprūpes pakalpojumu sniegšanu personām _________________ pagasta teritorijā;</w:t>
      </w:r>
    </w:p>
    <w:p w14:paraId="30D508E9" w14:textId="77777777"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 xml:space="preserve">nodrošināt ar atbilstošām telpām un aprīkojumu ārstniecības personu, kura Līdzēju saskaņotā darba </w:t>
      </w:r>
      <w:r w:rsidRPr="003F71CF">
        <w:rPr>
          <w:sz w:val="24"/>
          <w:szCs w:val="24"/>
        </w:rPr>
        <w:t>laikā (</w:t>
      </w:r>
      <w:r w:rsidR="003F71CF">
        <w:rPr>
          <w:sz w:val="24"/>
          <w:szCs w:val="24"/>
        </w:rPr>
        <w:t xml:space="preserve">norādīts </w:t>
      </w:r>
      <w:r w:rsidRPr="003F71CF">
        <w:rPr>
          <w:sz w:val="24"/>
          <w:szCs w:val="24"/>
        </w:rPr>
        <w:t xml:space="preserve">Līguma </w:t>
      </w:r>
      <w:r w:rsidR="003F71CF">
        <w:rPr>
          <w:sz w:val="24"/>
          <w:szCs w:val="24"/>
        </w:rPr>
        <w:t>pielikumā</w:t>
      </w:r>
      <w:r w:rsidRPr="003F71CF">
        <w:rPr>
          <w:sz w:val="24"/>
          <w:szCs w:val="24"/>
        </w:rPr>
        <w:t>)</w:t>
      </w:r>
      <w:r w:rsidRPr="00CF7E99">
        <w:rPr>
          <w:sz w:val="24"/>
          <w:szCs w:val="24"/>
        </w:rPr>
        <w:t xml:space="preserve"> atbilstoši kvalifikācijai sniegs Līguma 2.1.1.punktā norādītās teritorijas iedzīvotājiem primārās veselības aprūpes pakalpojumus;</w:t>
      </w:r>
    </w:p>
    <w:p w14:paraId="77C38F2F" w14:textId="77777777"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nodrošināt Līguma 1.punktā minētās ārstniecības iestādes reģistrāciju atbilstoši normatīvo aktu prasībām un tās atbilstību obligātajām prasībām ārstniecības iestādēm;</w:t>
      </w:r>
    </w:p>
    <w:p w14:paraId="2458F54A" w14:textId="77777777"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nodrošināt</w:t>
      </w:r>
      <w:r w:rsidR="003F71CF">
        <w:rPr>
          <w:sz w:val="24"/>
          <w:szCs w:val="24"/>
        </w:rPr>
        <w:t xml:space="preserve">, ka </w:t>
      </w:r>
      <w:r w:rsidR="003F71CF" w:rsidRPr="00CF7E99">
        <w:rPr>
          <w:sz w:val="24"/>
          <w:szCs w:val="24"/>
        </w:rPr>
        <w:t>Līguma 1.punktā minētā ārstniecības iestāde</w:t>
      </w:r>
      <w:r w:rsidR="003F71CF">
        <w:rPr>
          <w:sz w:val="24"/>
          <w:szCs w:val="24"/>
        </w:rPr>
        <w:t xml:space="preserve"> izpilda normatīvos aktus, tajā skaitā</w:t>
      </w:r>
      <w:r w:rsidRPr="00CF7E99">
        <w:rPr>
          <w:sz w:val="24"/>
          <w:szCs w:val="24"/>
        </w:rPr>
        <w:t xml:space="preserve"> </w:t>
      </w:r>
      <w:r w:rsidR="003F71CF">
        <w:rPr>
          <w:sz w:val="24"/>
          <w:szCs w:val="24"/>
        </w:rPr>
        <w:t>tādus</w:t>
      </w:r>
      <w:r w:rsidRPr="00CF7E99">
        <w:rPr>
          <w:sz w:val="24"/>
          <w:szCs w:val="24"/>
        </w:rPr>
        <w:t>, kas attiecas uz veselības aprūpes organ</w:t>
      </w:r>
      <w:r w:rsidR="003F71CF">
        <w:rPr>
          <w:sz w:val="24"/>
          <w:szCs w:val="24"/>
        </w:rPr>
        <w:t>izāciju, sniegšanu un kvalitāti</w:t>
      </w:r>
      <w:r w:rsidRPr="00CF7E99">
        <w:rPr>
          <w:sz w:val="24"/>
          <w:szCs w:val="24"/>
        </w:rPr>
        <w:t>;</w:t>
      </w:r>
    </w:p>
    <w:p w14:paraId="03C6CB10" w14:textId="059867D5" w:rsidR="008B4DAC" w:rsidRDefault="008B4DAC" w:rsidP="000368F4">
      <w:pPr>
        <w:numPr>
          <w:ilvl w:val="2"/>
          <w:numId w:val="7"/>
        </w:numPr>
        <w:tabs>
          <w:tab w:val="clear" w:pos="720"/>
        </w:tabs>
        <w:ind w:left="1134" w:hanging="734"/>
        <w:jc w:val="both"/>
        <w:rPr>
          <w:sz w:val="24"/>
          <w:szCs w:val="24"/>
        </w:rPr>
      </w:pPr>
      <w:r>
        <w:rPr>
          <w:sz w:val="24"/>
          <w:szCs w:val="24"/>
        </w:rPr>
        <w:t>nekavējoties informēt Dienestu par ārstniecības personas, kura sniedz veselības aprūpes pakalpojumus saskaņā ar šo Līgumu, prombūtni (tajā skaitā darbnespēju), kas pārsniedz 10 (desmit) dienas</w:t>
      </w:r>
      <w:r w:rsidR="0008410F">
        <w:rPr>
          <w:sz w:val="24"/>
          <w:szCs w:val="24"/>
        </w:rPr>
        <w:t xml:space="preserve">, papildu informējot par precīzu prombūtnes </w:t>
      </w:r>
      <w:r w:rsidR="001C672D">
        <w:rPr>
          <w:sz w:val="24"/>
          <w:szCs w:val="24"/>
        </w:rPr>
        <w:t>laiku</w:t>
      </w:r>
      <w:r>
        <w:rPr>
          <w:sz w:val="24"/>
          <w:szCs w:val="24"/>
        </w:rPr>
        <w:t>;</w:t>
      </w:r>
    </w:p>
    <w:p w14:paraId="7C68DA9C" w14:textId="77777777"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 xml:space="preserve">14 kalendāro dienu laikā </w:t>
      </w:r>
      <w:proofErr w:type="spellStart"/>
      <w:r w:rsidRPr="00CF7E99">
        <w:rPr>
          <w:sz w:val="24"/>
          <w:szCs w:val="24"/>
        </w:rPr>
        <w:t>rakstveidā</w:t>
      </w:r>
      <w:proofErr w:type="spellEnd"/>
      <w:r w:rsidRPr="00CF7E99">
        <w:rPr>
          <w:sz w:val="24"/>
          <w:szCs w:val="24"/>
        </w:rPr>
        <w:t xml:space="preserve"> paziņot Dienestam par Izpildītāja juridiskā statusa, rekvizītu – juridiskās adreses, atrašanās vietas, bankas kontu, </w:t>
      </w:r>
      <w:r w:rsidR="003F71CF" w:rsidRPr="00CF7E99">
        <w:rPr>
          <w:sz w:val="24"/>
          <w:szCs w:val="24"/>
        </w:rPr>
        <w:t xml:space="preserve">kā arī </w:t>
      </w:r>
      <w:r w:rsidR="003F71CF">
        <w:rPr>
          <w:sz w:val="24"/>
          <w:szCs w:val="24"/>
        </w:rPr>
        <w:t>amatpersonu maiņu</w:t>
      </w:r>
      <w:r w:rsidRPr="00CF7E99">
        <w:rPr>
          <w:sz w:val="24"/>
          <w:szCs w:val="24"/>
        </w:rPr>
        <w:t>;</w:t>
      </w:r>
    </w:p>
    <w:p w14:paraId="5D977C8B" w14:textId="77777777" w:rsidR="0049233D" w:rsidRPr="00CF7E99" w:rsidRDefault="001D4FDC" w:rsidP="000368F4">
      <w:pPr>
        <w:numPr>
          <w:ilvl w:val="2"/>
          <w:numId w:val="7"/>
        </w:numPr>
        <w:tabs>
          <w:tab w:val="clear" w:pos="720"/>
        </w:tabs>
        <w:ind w:left="1134" w:hanging="734"/>
        <w:jc w:val="both"/>
        <w:rPr>
          <w:sz w:val="24"/>
          <w:szCs w:val="24"/>
        </w:rPr>
      </w:pPr>
      <w:r w:rsidRPr="00CF7E99">
        <w:rPr>
          <w:sz w:val="24"/>
          <w:szCs w:val="24"/>
        </w:rPr>
        <w:t>Līguma 1.punktā minētās ārstniecības iestādes</w:t>
      </w:r>
      <w:r w:rsidR="0049233D" w:rsidRPr="00CF7E99">
        <w:rPr>
          <w:sz w:val="24"/>
          <w:szCs w:val="24"/>
        </w:rPr>
        <w:t xml:space="preserve"> telpās publiski pieejamā vietā izvietot informāciju par ārstniecības iestādes nosaukumu, ārstniecības personas pieņemšanas laiku un vietu, kā arī informāciju par tuvāko ārstniecības iestādi, kur iespējams saņemt </w:t>
      </w:r>
      <w:r w:rsidR="0049233D" w:rsidRPr="00CF7E99">
        <w:rPr>
          <w:sz w:val="24"/>
          <w:szCs w:val="24"/>
        </w:rPr>
        <w:lastRenderedPageBreak/>
        <w:t>primāros veselības aprūpes pakalpojumus ārpus Līguma 1.punktā minētās ārstniecības iestādes darba laika vai tajā strādājošo ārstniecības personu prombūtnes laikā;</w:t>
      </w:r>
    </w:p>
    <w:p w14:paraId="1791D3AA" w14:textId="752A9CFD" w:rsidR="006B2F82" w:rsidRDefault="006B2F82" w:rsidP="006B2F82">
      <w:pPr>
        <w:numPr>
          <w:ilvl w:val="2"/>
          <w:numId w:val="7"/>
        </w:numPr>
        <w:tabs>
          <w:tab w:val="clear" w:pos="720"/>
        </w:tabs>
        <w:ind w:left="1134" w:hanging="734"/>
        <w:jc w:val="both"/>
        <w:rPr>
          <w:sz w:val="24"/>
          <w:szCs w:val="24"/>
        </w:rPr>
      </w:pPr>
      <w:r w:rsidRPr="006B2F82">
        <w:rPr>
          <w:sz w:val="24"/>
          <w:szCs w:val="24"/>
        </w:rPr>
        <w:t>aizpild</w:t>
      </w:r>
      <w:r>
        <w:rPr>
          <w:sz w:val="24"/>
          <w:szCs w:val="24"/>
        </w:rPr>
        <w:t>īt</w:t>
      </w:r>
      <w:r w:rsidRPr="000D0F8C">
        <w:rPr>
          <w:sz w:val="24"/>
          <w:szCs w:val="24"/>
        </w:rPr>
        <w:t xml:space="preserve"> </w:t>
      </w:r>
      <w:r>
        <w:rPr>
          <w:sz w:val="24"/>
          <w:szCs w:val="24"/>
        </w:rPr>
        <w:t xml:space="preserve">un </w:t>
      </w:r>
      <w:r w:rsidR="0049233D" w:rsidRPr="000D0F8C">
        <w:rPr>
          <w:sz w:val="24"/>
          <w:szCs w:val="24"/>
        </w:rPr>
        <w:t xml:space="preserve">iesniegt Dienestam </w:t>
      </w:r>
      <w:r w:rsidRPr="006B2F82">
        <w:rPr>
          <w:sz w:val="24"/>
          <w:szCs w:val="24"/>
        </w:rPr>
        <w:t>šādus pārskatus, kuru veidlapas ir pieejamas D</w:t>
      </w:r>
      <w:r w:rsidR="00B3431C">
        <w:rPr>
          <w:sz w:val="24"/>
          <w:szCs w:val="24"/>
        </w:rPr>
        <w:t>ienesta</w:t>
      </w:r>
      <w:r w:rsidRPr="006B2F82">
        <w:rPr>
          <w:sz w:val="24"/>
          <w:szCs w:val="24"/>
        </w:rPr>
        <w:t xml:space="preserve"> </w:t>
      </w:r>
      <w:r w:rsidR="00D239C5">
        <w:rPr>
          <w:sz w:val="24"/>
          <w:szCs w:val="24"/>
        </w:rPr>
        <w:t>tīmekļvietnē</w:t>
      </w:r>
      <w:r w:rsidRPr="006B2F82">
        <w:rPr>
          <w:sz w:val="24"/>
          <w:szCs w:val="24"/>
        </w:rPr>
        <w:t xml:space="preserve"> </w:t>
      </w:r>
      <w:hyperlink r:id="rId7" w:history="1">
        <w:r w:rsidRPr="000C2DA7">
          <w:rPr>
            <w:rStyle w:val="Hyperlink"/>
            <w:sz w:val="24"/>
            <w:szCs w:val="24"/>
          </w:rPr>
          <w:t>www.vmnvd.gov.lv</w:t>
        </w:r>
      </w:hyperlink>
      <w:r>
        <w:rPr>
          <w:sz w:val="24"/>
          <w:szCs w:val="24"/>
        </w:rPr>
        <w:t xml:space="preserve"> </w:t>
      </w:r>
      <w:r w:rsidRPr="006B2F82">
        <w:rPr>
          <w:sz w:val="24"/>
          <w:szCs w:val="24"/>
        </w:rPr>
        <w:t>sadaļā „Līgumpartneriem”</w:t>
      </w:r>
      <w:r>
        <w:rPr>
          <w:sz w:val="24"/>
          <w:szCs w:val="24"/>
        </w:rPr>
        <w:t xml:space="preserve">: </w:t>
      </w:r>
    </w:p>
    <w:p w14:paraId="046D2351" w14:textId="41D3B058" w:rsidR="001E4B61" w:rsidRPr="00B3431C" w:rsidRDefault="001E4B61" w:rsidP="001E4B61">
      <w:pPr>
        <w:pStyle w:val="ListParagraph"/>
        <w:numPr>
          <w:ilvl w:val="3"/>
          <w:numId w:val="7"/>
        </w:numPr>
        <w:tabs>
          <w:tab w:val="clear" w:pos="720"/>
        </w:tabs>
        <w:ind w:left="1985" w:hanging="851"/>
        <w:jc w:val="both"/>
        <w:rPr>
          <w:sz w:val="24"/>
          <w:szCs w:val="24"/>
        </w:rPr>
      </w:pPr>
      <w:r w:rsidRPr="002D44A9">
        <w:rPr>
          <w:b/>
          <w:sz w:val="24"/>
          <w:szCs w:val="24"/>
        </w:rPr>
        <w:t>pārskatu par budžeta līdzekļu izlietojumu ārstniecības iestādē</w:t>
      </w:r>
      <w:r w:rsidR="00D239C5">
        <w:rPr>
          <w:b/>
          <w:sz w:val="24"/>
          <w:szCs w:val="24"/>
        </w:rPr>
        <w:t xml:space="preserve"> </w:t>
      </w:r>
      <w:r w:rsidRPr="00B3431C">
        <w:rPr>
          <w:sz w:val="24"/>
          <w:szCs w:val="24"/>
        </w:rPr>
        <w:t xml:space="preserve">– vienu reizi gadā līdz 15.februārim, iesniedzot pārskatu gan noformētu papīra dokumenta veidā, gan nosūtot to uz </w:t>
      </w:r>
      <w:r w:rsidR="004B2494">
        <w:rPr>
          <w:sz w:val="24"/>
          <w:szCs w:val="24"/>
        </w:rPr>
        <w:t>7</w:t>
      </w:r>
      <w:r w:rsidRPr="00B3431C">
        <w:rPr>
          <w:sz w:val="24"/>
          <w:szCs w:val="24"/>
        </w:rPr>
        <w:t>.1.punktā norādīto elektroniskā pasta adresi;</w:t>
      </w:r>
    </w:p>
    <w:p w14:paraId="5071DB34" w14:textId="7045D476" w:rsidR="006B2F82" w:rsidRPr="00B3431C" w:rsidRDefault="006B2F82" w:rsidP="00B3431C">
      <w:pPr>
        <w:pStyle w:val="ListParagraph"/>
        <w:numPr>
          <w:ilvl w:val="3"/>
          <w:numId w:val="7"/>
        </w:numPr>
        <w:tabs>
          <w:tab w:val="clear" w:pos="720"/>
        </w:tabs>
        <w:ind w:left="1985" w:hanging="851"/>
        <w:jc w:val="both"/>
        <w:rPr>
          <w:sz w:val="24"/>
          <w:szCs w:val="24"/>
        </w:rPr>
      </w:pPr>
      <w:r w:rsidRPr="00B3431C">
        <w:rPr>
          <w:b/>
          <w:sz w:val="24"/>
          <w:szCs w:val="24"/>
        </w:rPr>
        <w:t xml:space="preserve">pārskatu par nodarbināto un slodžu skaitu ārstniecības iestādē </w:t>
      </w:r>
      <w:r w:rsidRPr="00B3431C">
        <w:rPr>
          <w:sz w:val="24"/>
          <w:szCs w:val="24"/>
        </w:rPr>
        <w:t xml:space="preserve">– vienu reizi gadā līdz </w:t>
      </w:r>
      <w:r w:rsidR="00C2770D">
        <w:rPr>
          <w:sz w:val="24"/>
          <w:szCs w:val="24"/>
        </w:rPr>
        <w:t>15</w:t>
      </w:r>
      <w:r w:rsidRPr="00B3431C">
        <w:rPr>
          <w:sz w:val="24"/>
          <w:szCs w:val="24"/>
        </w:rPr>
        <w:t>.</w:t>
      </w:r>
      <w:r w:rsidR="00C2770D">
        <w:rPr>
          <w:sz w:val="24"/>
          <w:szCs w:val="24"/>
        </w:rPr>
        <w:t>februārim</w:t>
      </w:r>
      <w:r w:rsidR="00C2770D" w:rsidRPr="00B3431C">
        <w:rPr>
          <w:sz w:val="24"/>
          <w:szCs w:val="24"/>
        </w:rPr>
        <w:t xml:space="preserve"> </w:t>
      </w:r>
      <w:r w:rsidRPr="00B3431C">
        <w:rPr>
          <w:sz w:val="24"/>
          <w:szCs w:val="24"/>
        </w:rPr>
        <w:t xml:space="preserve">par iepriekšējo gadu, iesniedzot pārskatu gan noformētu papīra dokumenta veidā, gan nosūtot to uz </w:t>
      </w:r>
      <w:r w:rsidR="002568C2">
        <w:rPr>
          <w:sz w:val="24"/>
          <w:szCs w:val="24"/>
        </w:rPr>
        <w:t>7</w:t>
      </w:r>
      <w:r w:rsidRPr="00B3431C">
        <w:rPr>
          <w:sz w:val="24"/>
          <w:szCs w:val="24"/>
        </w:rPr>
        <w:t>.1.punktā norādīto elektroniskā pasta adresi;</w:t>
      </w:r>
    </w:p>
    <w:p w14:paraId="1D3CF3D1" w14:textId="77777777"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nodrošināt, lai ārstniecības persona par atsevišķi no ģimenes ārsta veikto darbu aizpilda ambulatorā pacienta talonus un citu normatīvajos aktos paredzēto dokumentāciju;</w:t>
      </w:r>
    </w:p>
    <w:p w14:paraId="466263A1" w14:textId="77777777" w:rsidR="0049233D" w:rsidRPr="00CF7E99" w:rsidRDefault="0049233D" w:rsidP="000368F4">
      <w:pPr>
        <w:numPr>
          <w:ilvl w:val="2"/>
          <w:numId w:val="7"/>
        </w:numPr>
        <w:tabs>
          <w:tab w:val="clear" w:pos="720"/>
        </w:tabs>
        <w:ind w:left="1134" w:hanging="734"/>
        <w:jc w:val="both"/>
        <w:rPr>
          <w:sz w:val="24"/>
          <w:szCs w:val="24"/>
        </w:rPr>
      </w:pPr>
      <w:r w:rsidRPr="00CF7E99">
        <w:rPr>
          <w:sz w:val="24"/>
          <w:szCs w:val="24"/>
        </w:rPr>
        <w:t xml:space="preserve">nodrošināt datu par iepriekšējā mēnesī sniegtajiem veselības aprūpes pakalpojumiem ievadi līdz tam sekojošā mēneša 3.datumam veselības aprūpes pakalpojumu apmaksas norēķinu sistēmā „Vadības informācijas </w:t>
      </w:r>
      <w:r w:rsidRPr="00E523F0">
        <w:rPr>
          <w:sz w:val="24"/>
          <w:szCs w:val="24"/>
        </w:rPr>
        <w:t xml:space="preserve">sistēma” (turpmāk </w:t>
      </w:r>
      <w:r w:rsidR="00E523F0" w:rsidRPr="00E523F0">
        <w:rPr>
          <w:sz w:val="24"/>
          <w:szCs w:val="24"/>
        </w:rPr>
        <w:t>–</w:t>
      </w:r>
      <w:r w:rsidRPr="00E523F0">
        <w:rPr>
          <w:sz w:val="24"/>
          <w:szCs w:val="24"/>
        </w:rPr>
        <w:t xml:space="preserve"> V</w:t>
      </w:r>
      <w:r w:rsidR="00E523F0" w:rsidRPr="00E523F0">
        <w:rPr>
          <w:sz w:val="24"/>
          <w:szCs w:val="24"/>
        </w:rPr>
        <w:t>adības informācijas sistēma</w:t>
      </w:r>
      <w:r w:rsidRPr="00E523F0">
        <w:rPr>
          <w:sz w:val="24"/>
          <w:szCs w:val="24"/>
        </w:rPr>
        <w:t>),</w:t>
      </w:r>
      <w:r w:rsidRPr="00CF7E99">
        <w:rPr>
          <w:sz w:val="24"/>
          <w:szCs w:val="24"/>
        </w:rPr>
        <w:t xml:space="preserve"> nepieciešamības gadījumā nodrošinot ārstniecības personu ar nepieciešamo datortehniku un interneta </w:t>
      </w:r>
      <w:proofErr w:type="spellStart"/>
      <w:r w:rsidRPr="00CF7E99">
        <w:rPr>
          <w:sz w:val="24"/>
          <w:szCs w:val="24"/>
        </w:rPr>
        <w:t>pieslēgumu</w:t>
      </w:r>
      <w:proofErr w:type="spellEnd"/>
      <w:r w:rsidRPr="00CF7E99">
        <w:rPr>
          <w:sz w:val="24"/>
          <w:szCs w:val="24"/>
        </w:rPr>
        <w:t>;</w:t>
      </w:r>
    </w:p>
    <w:p w14:paraId="7CB82280" w14:textId="41F4AAFA" w:rsidR="00C53593" w:rsidRDefault="0049233D" w:rsidP="00C53593">
      <w:pPr>
        <w:numPr>
          <w:ilvl w:val="2"/>
          <w:numId w:val="7"/>
        </w:numPr>
        <w:tabs>
          <w:tab w:val="clear" w:pos="720"/>
        </w:tabs>
        <w:ind w:left="1134" w:hanging="734"/>
        <w:jc w:val="both"/>
        <w:rPr>
          <w:sz w:val="24"/>
          <w:szCs w:val="24"/>
        </w:rPr>
      </w:pPr>
      <w:r w:rsidRPr="00CF7E99">
        <w:rPr>
          <w:sz w:val="24"/>
          <w:szCs w:val="24"/>
        </w:rPr>
        <w:t xml:space="preserve">nodrošināt, lai Līguma 1.punktā minētajā ārstniecības iestādē netiek pieprasīta un ņemta samaksa par valsts </w:t>
      </w:r>
      <w:r w:rsidR="005776B6">
        <w:rPr>
          <w:sz w:val="24"/>
          <w:szCs w:val="24"/>
        </w:rPr>
        <w:t>apmaksātās</w:t>
      </w:r>
      <w:r w:rsidR="005776B6" w:rsidRPr="00CF7E99">
        <w:rPr>
          <w:sz w:val="24"/>
          <w:szCs w:val="24"/>
        </w:rPr>
        <w:t xml:space="preserve"> </w:t>
      </w:r>
      <w:r w:rsidRPr="00CF7E99">
        <w:rPr>
          <w:sz w:val="24"/>
          <w:szCs w:val="24"/>
        </w:rPr>
        <w:t>medicīniskās palīdzības apjomā ietilpstošajiem veselības aprūpes pakalpojumiem</w:t>
      </w:r>
      <w:r w:rsidR="006D1B15">
        <w:rPr>
          <w:sz w:val="24"/>
          <w:szCs w:val="24"/>
        </w:rPr>
        <w:t>;</w:t>
      </w:r>
    </w:p>
    <w:p w14:paraId="73646EBE" w14:textId="2A36573B" w:rsidR="00915AAD" w:rsidRPr="00C53593" w:rsidRDefault="00915AAD" w:rsidP="00C53593">
      <w:pPr>
        <w:numPr>
          <w:ilvl w:val="2"/>
          <w:numId w:val="7"/>
        </w:numPr>
        <w:tabs>
          <w:tab w:val="clear" w:pos="720"/>
        </w:tabs>
        <w:ind w:left="1134" w:hanging="734"/>
        <w:jc w:val="both"/>
        <w:rPr>
          <w:sz w:val="24"/>
          <w:szCs w:val="24"/>
        </w:rPr>
      </w:pPr>
      <w:r>
        <w:rPr>
          <w:sz w:val="24"/>
          <w:szCs w:val="24"/>
        </w:rPr>
        <w:t>Atmaksāt no pacientiem nepamatoti iekasēto samaksu</w:t>
      </w:r>
      <w:r w:rsidR="000D6086">
        <w:rPr>
          <w:sz w:val="24"/>
          <w:szCs w:val="24"/>
        </w:rPr>
        <w:t xml:space="preserve"> par veselības aprūpes pakalpojumu</w:t>
      </w:r>
      <w:r>
        <w:rPr>
          <w:sz w:val="24"/>
          <w:szCs w:val="24"/>
        </w:rPr>
        <w:t>.</w:t>
      </w:r>
    </w:p>
    <w:p w14:paraId="4D175078" w14:textId="77777777" w:rsidR="0049233D" w:rsidRPr="00CF7E99" w:rsidRDefault="0049233D" w:rsidP="0049233D">
      <w:pPr>
        <w:jc w:val="both"/>
        <w:rPr>
          <w:sz w:val="12"/>
          <w:szCs w:val="12"/>
        </w:rPr>
      </w:pPr>
    </w:p>
    <w:p w14:paraId="1276EC2E" w14:textId="77777777" w:rsidR="003F71CF" w:rsidRDefault="003F71CF" w:rsidP="000368F4">
      <w:pPr>
        <w:numPr>
          <w:ilvl w:val="1"/>
          <w:numId w:val="7"/>
        </w:numPr>
        <w:tabs>
          <w:tab w:val="clear" w:pos="720"/>
        </w:tabs>
        <w:ind w:left="400" w:hanging="400"/>
        <w:jc w:val="both"/>
        <w:rPr>
          <w:sz w:val="24"/>
          <w:szCs w:val="24"/>
        </w:rPr>
      </w:pPr>
      <w:r w:rsidRPr="003F71CF">
        <w:rPr>
          <w:sz w:val="24"/>
          <w:szCs w:val="24"/>
        </w:rPr>
        <w:t>Noslēdzot Līgumu, I</w:t>
      </w:r>
      <w:r>
        <w:rPr>
          <w:sz w:val="24"/>
          <w:szCs w:val="24"/>
        </w:rPr>
        <w:t>zpildītājs</w:t>
      </w:r>
      <w:r w:rsidRPr="003F71CF">
        <w:rPr>
          <w:sz w:val="24"/>
          <w:szCs w:val="24"/>
        </w:rPr>
        <w:t xml:space="preserve"> iesniedz D</w:t>
      </w:r>
      <w:r>
        <w:rPr>
          <w:sz w:val="24"/>
          <w:szCs w:val="24"/>
        </w:rPr>
        <w:t>ienestam a</w:t>
      </w:r>
      <w:r w:rsidRPr="003F71CF">
        <w:rPr>
          <w:sz w:val="24"/>
          <w:szCs w:val="24"/>
        </w:rPr>
        <w:t xml:space="preserve">izpildītu Līguma pielikumu un izmaiņu gadījumā ne biežāk kā vienu reizi mēnesī līdz nākamā mēneša 3.datumam </w:t>
      </w:r>
      <w:proofErr w:type="spellStart"/>
      <w:r w:rsidRPr="003F71CF">
        <w:rPr>
          <w:sz w:val="24"/>
          <w:szCs w:val="24"/>
        </w:rPr>
        <w:t>nosūt</w:t>
      </w:r>
      <w:r>
        <w:rPr>
          <w:sz w:val="24"/>
          <w:szCs w:val="24"/>
        </w:rPr>
        <w:t>a</w:t>
      </w:r>
      <w:proofErr w:type="spellEnd"/>
      <w:r w:rsidRPr="003F71CF">
        <w:rPr>
          <w:sz w:val="24"/>
          <w:szCs w:val="24"/>
        </w:rPr>
        <w:t xml:space="preserve"> attiecīgajai D</w:t>
      </w:r>
      <w:r>
        <w:rPr>
          <w:sz w:val="24"/>
          <w:szCs w:val="24"/>
        </w:rPr>
        <w:t xml:space="preserve">ienesta </w:t>
      </w:r>
      <w:r w:rsidRPr="003F71CF">
        <w:rPr>
          <w:sz w:val="24"/>
          <w:szCs w:val="24"/>
        </w:rPr>
        <w:t xml:space="preserve"> teritoriālajai nodaļai aktualizētu Līguma pielikumu uz papīra noformēta dokumenta veidā vai elektroniski noformēta dokumenta veidā parakstītu ar drošu elektronisko parakstu. Pēc aktualizēta Līguma pielikuma saņemšanas D</w:t>
      </w:r>
      <w:r>
        <w:rPr>
          <w:sz w:val="24"/>
          <w:szCs w:val="24"/>
        </w:rPr>
        <w:t>ienestā</w:t>
      </w:r>
      <w:r w:rsidRPr="003F71CF">
        <w:rPr>
          <w:sz w:val="24"/>
          <w:szCs w:val="24"/>
        </w:rPr>
        <w:t xml:space="preserve"> tas tiek pievienots Līgumam un kļūst par tā neatņemamu sastāvdaļu. I</w:t>
      </w:r>
      <w:r>
        <w:rPr>
          <w:sz w:val="24"/>
          <w:szCs w:val="24"/>
        </w:rPr>
        <w:t>zpildītājs</w:t>
      </w:r>
      <w:r w:rsidRPr="003F71CF">
        <w:rPr>
          <w:sz w:val="24"/>
          <w:szCs w:val="24"/>
        </w:rPr>
        <w:t xml:space="preserve"> ir atbildīgs par Līguma pielikuma saturu. Līguma pielikuma izmaiņu gadījumā Līguma grozījumi netiek gatavoti</w:t>
      </w:r>
      <w:r>
        <w:rPr>
          <w:sz w:val="24"/>
          <w:szCs w:val="24"/>
        </w:rPr>
        <w:t>.</w:t>
      </w:r>
    </w:p>
    <w:p w14:paraId="774F595B" w14:textId="77777777" w:rsidR="003F71CF" w:rsidRPr="0008410F" w:rsidRDefault="003F71CF" w:rsidP="000368F4">
      <w:pPr>
        <w:ind w:left="400" w:hanging="400"/>
        <w:jc w:val="both"/>
        <w:rPr>
          <w:sz w:val="12"/>
          <w:szCs w:val="12"/>
        </w:rPr>
      </w:pPr>
    </w:p>
    <w:p w14:paraId="3A23DE30" w14:textId="77777777" w:rsidR="0049233D" w:rsidRPr="00CF7E99" w:rsidRDefault="0049233D" w:rsidP="000368F4">
      <w:pPr>
        <w:numPr>
          <w:ilvl w:val="1"/>
          <w:numId w:val="7"/>
        </w:numPr>
        <w:tabs>
          <w:tab w:val="clear" w:pos="720"/>
        </w:tabs>
        <w:ind w:left="400" w:hanging="400"/>
        <w:jc w:val="both"/>
        <w:rPr>
          <w:sz w:val="24"/>
          <w:szCs w:val="24"/>
        </w:rPr>
      </w:pPr>
      <w:r w:rsidRPr="00CF7E99">
        <w:rPr>
          <w:sz w:val="24"/>
          <w:szCs w:val="24"/>
        </w:rPr>
        <w:t xml:space="preserve">Izpildītājam ir tiesības saņemt Līguma ietvaros paredzēto finansējumu un izlietot to </w:t>
      </w:r>
      <w:r w:rsidR="00246EB7">
        <w:rPr>
          <w:sz w:val="24"/>
          <w:szCs w:val="24"/>
        </w:rPr>
        <w:t xml:space="preserve">vienīgi </w:t>
      </w:r>
      <w:r w:rsidRPr="00CF7E99">
        <w:rPr>
          <w:sz w:val="24"/>
          <w:szCs w:val="24"/>
        </w:rPr>
        <w:t>Līgumā noteiktajiem mērķiem.</w:t>
      </w:r>
    </w:p>
    <w:p w14:paraId="0D0FA118" w14:textId="77777777" w:rsidR="0049233D" w:rsidRPr="00CF7E99" w:rsidRDefault="0049233D" w:rsidP="0049233D">
      <w:pPr>
        <w:ind w:left="360"/>
        <w:jc w:val="both"/>
        <w:rPr>
          <w:sz w:val="24"/>
          <w:szCs w:val="24"/>
        </w:rPr>
      </w:pPr>
    </w:p>
    <w:p w14:paraId="2BA3DE67" w14:textId="77777777" w:rsidR="0049233D" w:rsidRPr="00CF7E99" w:rsidRDefault="0049233D" w:rsidP="000368F4">
      <w:pPr>
        <w:numPr>
          <w:ilvl w:val="0"/>
          <w:numId w:val="18"/>
        </w:numPr>
        <w:ind w:left="284" w:hanging="284"/>
        <w:contextualSpacing/>
        <w:jc w:val="center"/>
        <w:rPr>
          <w:b/>
          <w:sz w:val="24"/>
          <w:szCs w:val="24"/>
        </w:rPr>
      </w:pPr>
      <w:r w:rsidRPr="00CF7E99">
        <w:rPr>
          <w:b/>
          <w:sz w:val="24"/>
          <w:szCs w:val="24"/>
        </w:rPr>
        <w:t>NORĒĶINU KĀRTĪBA</w:t>
      </w:r>
    </w:p>
    <w:p w14:paraId="4897D03D" w14:textId="77777777" w:rsidR="0049233D" w:rsidRPr="0008410F" w:rsidRDefault="0049233D" w:rsidP="0049233D">
      <w:pPr>
        <w:ind w:left="360"/>
        <w:contextualSpacing/>
      </w:pPr>
    </w:p>
    <w:p w14:paraId="031C7E31" w14:textId="77777777" w:rsidR="00246EB7" w:rsidRPr="00246EB7" w:rsidRDefault="00246EB7" w:rsidP="000368F4">
      <w:pPr>
        <w:pStyle w:val="ListParagraph"/>
        <w:numPr>
          <w:ilvl w:val="1"/>
          <w:numId w:val="9"/>
        </w:numPr>
        <w:tabs>
          <w:tab w:val="clear" w:pos="630"/>
        </w:tabs>
        <w:ind w:left="426" w:hanging="426"/>
        <w:jc w:val="both"/>
        <w:rPr>
          <w:sz w:val="24"/>
          <w:szCs w:val="24"/>
        </w:rPr>
      </w:pPr>
      <w:r w:rsidRPr="00246EB7">
        <w:rPr>
          <w:sz w:val="24"/>
          <w:szCs w:val="24"/>
        </w:rPr>
        <w:t>D</w:t>
      </w:r>
      <w:r>
        <w:rPr>
          <w:sz w:val="24"/>
          <w:szCs w:val="24"/>
        </w:rPr>
        <w:t>ienests</w:t>
      </w:r>
      <w:r w:rsidRPr="00246EB7">
        <w:rPr>
          <w:sz w:val="24"/>
          <w:szCs w:val="24"/>
        </w:rPr>
        <w:t xml:space="preserve"> katru gadu atbilstoši normatīvajiem aktiem aprēķina I</w:t>
      </w:r>
      <w:r>
        <w:rPr>
          <w:sz w:val="24"/>
          <w:szCs w:val="24"/>
        </w:rPr>
        <w:t>zpildītājam</w:t>
      </w:r>
      <w:r w:rsidRPr="00246EB7">
        <w:rPr>
          <w:sz w:val="24"/>
          <w:szCs w:val="24"/>
        </w:rPr>
        <w:t xml:space="preserve"> plānoto finansējuma apjomu</w:t>
      </w:r>
      <w:r w:rsidR="00E523F0">
        <w:rPr>
          <w:sz w:val="24"/>
          <w:szCs w:val="24"/>
        </w:rPr>
        <w:t>, iekļaujot tajā</w:t>
      </w:r>
      <w:r w:rsidRPr="00246EB7">
        <w:rPr>
          <w:sz w:val="24"/>
          <w:szCs w:val="24"/>
        </w:rPr>
        <w:t>:</w:t>
      </w:r>
    </w:p>
    <w:p w14:paraId="7721E2F5" w14:textId="77777777" w:rsidR="00246EB7" w:rsidRPr="000D0F8C" w:rsidRDefault="00E523F0" w:rsidP="000368F4">
      <w:pPr>
        <w:pStyle w:val="ListParagraph"/>
        <w:numPr>
          <w:ilvl w:val="2"/>
          <w:numId w:val="20"/>
        </w:numPr>
        <w:ind w:left="1134"/>
        <w:jc w:val="both"/>
        <w:rPr>
          <w:sz w:val="24"/>
          <w:szCs w:val="24"/>
        </w:rPr>
      </w:pPr>
      <w:r w:rsidRPr="000D0F8C">
        <w:rPr>
          <w:sz w:val="24"/>
          <w:szCs w:val="24"/>
        </w:rPr>
        <w:t xml:space="preserve">ikmēneša fiksēto maksājumu par primārās veselības aprūpes pakalpojumu nodrošināšanu EUR 142,88 (viens simts četrdesmit divi </w:t>
      </w:r>
      <w:proofErr w:type="spellStart"/>
      <w:r w:rsidRPr="000D0F8C">
        <w:rPr>
          <w:i/>
          <w:sz w:val="24"/>
          <w:szCs w:val="24"/>
        </w:rPr>
        <w:t>euro</w:t>
      </w:r>
      <w:proofErr w:type="spellEnd"/>
      <w:r w:rsidRPr="000D0F8C">
        <w:rPr>
          <w:sz w:val="24"/>
          <w:szCs w:val="24"/>
        </w:rPr>
        <w:t>, 88 centi) apmērā;</w:t>
      </w:r>
    </w:p>
    <w:p w14:paraId="6A0CC3F2" w14:textId="77777777" w:rsidR="00246EB7" w:rsidRPr="000D0F8C" w:rsidRDefault="00E523F0" w:rsidP="000368F4">
      <w:pPr>
        <w:pStyle w:val="ListParagraph"/>
        <w:numPr>
          <w:ilvl w:val="2"/>
          <w:numId w:val="20"/>
        </w:numPr>
        <w:ind w:left="1134"/>
        <w:jc w:val="both"/>
        <w:rPr>
          <w:sz w:val="24"/>
          <w:szCs w:val="24"/>
        </w:rPr>
      </w:pPr>
      <w:r w:rsidRPr="000D0F8C">
        <w:rPr>
          <w:sz w:val="24"/>
          <w:szCs w:val="24"/>
        </w:rPr>
        <w:t>samaksu par ārstniecības personu veiktajiem veselības aprūpes pakalpojumiem</w:t>
      </w:r>
      <w:r w:rsidR="00246EB7" w:rsidRPr="000D0F8C">
        <w:rPr>
          <w:sz w:val="24"/>
          <w:szCs w:val="24"/>
        </w:rPr>
        <w:t>.</w:t>
      </w:r>
    </w:p>
    <w:p w14:paraId="06C5FDE6" w14:textId="77777777" w:rsidR="00246EB7" w:rsidRPr="00246EB7" w:rsidRDefault="00246EB7" w:rsidP="00246EB7">
      <w:pPr>
        <w:jc w:val="both"/>
        <w:rPr>
          <w:sz w:val="12"/>
          <w:szCs w:val="12"/>
        </w:rPr>
      </w:pPr>
    </w:p>
    <w:p w14:paraId="74AA1201" w14:textId="4E00DFBD" w:rsidR="00246EB7" w:rsidRPr="00685158" w:rsidRDefault="00246EB7" w:rsidP="000368F4">
      <w:pPr>
        <w:pStyle w:val="ListParagraph"/>
        <w:numPr>
          <w:ilvl w:val="1"/>
          <w:numId w:val="19"/>
        </w:numPr>
        <w:ind w:left="426" w:hanging="426"/>
        <w:jc w:val="both"/>
        <w:rPr>
          <w:sz w:val="24"/>
          <w:szCs w:val="24"/>
        </w:rPr>
      </w:pPr>
      <w:r w:rsidRPr="00685158">
        <w:rPr>
          <w:sz w:val="24"/>
          <w:szCs w:val="24"/>
        </w:rPr>
        <w:t>D</w:t>
      </w:r>
      <w:r w:rsidR="00E523F0" w:rsidRPr="00685158">
        <w:rPr>
          <w:sz w:val="24"/>
          <w:szCs w:val="24"/>
        </w:rPr>
        <w:t>ienests</w:t>
      </w:r>
      <w:r w:rsidRPr="00685158">
        <w:rPr>
          <w:sz w:val="24"/>
          <w:szCs w:val="24"/>
        </w:rPr>
        <w:t xml:space="preserve"> </w:t>
      </w:r>
      <w:r w:rsidR="00D239C5">
        <w:rPr>
          <w:sz w:val="24"/>
          <w:szCs w:val="24"/>
        </w:rPr>
        <w:t>30 darba dienu laikā</w:t>
      </w:r>
      <w:r w:rsidR="00D239C5" w:rsidRPr="00CB028D">
        <w:rPr>
          <w:sz w:val="24"/>
          <w:szCs w:val="24"/>
        </w:rPr>
        <w:t xml:space="preserve"> </w:t>
      </w:r>
      <w:r w:rsidRPr="00685158">
        <w:rPr>
          <w:sz w:val="24"/>
          <w:szCs w:val="24"/>
        </w:rPr>
        <w:t>pēc likuma par valsts budžetu kārtējam gadam izsludināšanas rakstveida paziņojumā izsniedz I</w:t>
      </w:r>
      <w:r w:rsidR="00E523F0" w:rsidRPr="00685158">
        <w:rPr>
          <w:sz w:val="24"/>
          <w:szCs w:val="24"/>
        </w:rPr>
        <w:t>zpildītājam</w:t>
      </w:r>
      <w:r w:rsidRPr="00685158">
        <w:rPr>
          <w:sz w:val="24"/>
          <w:szCs w:val="24"/>
        </w:rPr>
        <w:t xml:space="preserve"> vai </w:t>
      </w:r>
      <w:proofErr w:type="spellStart"/>
      <w:r w:rsidRPr="00685158">
        <w:rPr>
          <w:sz w:val="24"/>
          <w:szCs w:val="24"/>
        </w:rPr>
        <w:t>nosūta</w:t>
      </w:r>
      <w:proofErr w:type="spellEnd"/>
      <w:r w:rsidRPr="00685158">
        <w:rPr>
          <w:sz w:val="24"/>
          <w:szCs w:val="24"/>
        </w:rPr>
        <w:t xml:space="preserve"> ierakstītā pasta sūtījumā uz Līguma </w:t>
      </w:r>
      <w:r w:rsidR="002568C2">
        <w:rPr>
          <w:sz w:val="24"/>
          <w:szCs w:val="24"/>
        </w:rPr>
        <w:t>7</w:t>
      </w:r>
      <w:r w:rsidRPr="00685158">
        <w:rPr>
          <w:sz w:val="24"/>
          <w:szCs w:val="24"/>
        </w:rPr>
        <w:t>.2.punktā norādīto adresi informāciju par</w:t>
      </w:r>
      <w:r w:rsidR="00D239C5">
        <w:rPr>
          <w:sz w:val="24"/>
          <w:szCs w:val="24"/>
        </w:rPr>
        <w:t xml:space="preserve"> L</w:t>
      </w:r>
      <w:r w:rsidR="00AC2DA8">
        <w:rPr>
          <w:sz w:val="24"/>
          <w:szCs w:val="24"/>
        </w:rPr>
        <w:t>īguma 3.1.punk</w:t>
      </w:r>
      <w:r w:rsidR="00D239C5">
        <w:rPr>
          <w:sz w:val="24"/>
          <w:szCs w:val="24"/>
        </w:rPr>
        <w:t>tā</w:t>
      </w:r>
      <w:r w:rsidR="00AC2DA8">
        <w:rPr>
          <w:sz w:val="24"/>
          <w:szCs w:val="24"/>
        </w:rPr>
        <w:t xml:space="preserve"> mi</w:t>
      </w:r>
      <w:r w:rsidR="00D239C5">
        <w:rPr>
          <w:sz w:val="24"/>
          <w:szCs w:val="24"/>
        </w:rPr>
        <w:t>nēto</w:t>
      </w:r>
      <w:r w:rsidRPr="00685158">
        <w:rPr>
          <w:sz w:val="24"/>
          <w:szCs w:val="24"/>
        </w:rPr>
        <w:t xml:space="preserve"> finansējumu (turpmāk – finanšu paziņojums). </w:t>
      </w:r>
    </w:p>
    <w:p w14:paraId="3B81AC12" w14:textId="77777777" w:rsidR="00246EB7" w:rsidRPr="00246EB7" w:rsidRDefault="00246EB7" w:rsidP="000368F4">
      <w:pPr>
        <w:ind w:left="426" w:hanging="426"/>
        <w:jc w:val="both"/>
        <w:rPr>
          <w:sz w:val="12"/>
          <w:szCs w:val="12"/>
        </w:rPr>
      </w:pPr>
    </w:p>
    <w:p w14:paraId="78B3042E" w14:textId="77777777" w:rsidR="00246EB7" w:rsidRPr="00246EB7" w:rsidRDefault="00246EB7" w:rsidP="000368F4">
      <w:pPr>
        <w:pStyle w:val="ListParagraph"/>
        <w:numPr>
          <w:ilvl w:val="1"/>
          <w:numId w:val="19"/>
        </w:numPr>
        <w:tabs>
          <w:tab w:val="num" w:pos="426"/>
        </w:tabs>
        <w:ind w:left="426" w:hanging="426"/>
        <w:jc w:val="both"/>
        <w:rPr>
          <w:sz w:val="24"/>
          <w:szCs w:val="24"/>
        </w:rPr>
      </w:pPr>
      <w:r w:rsidRPr="00246EB7">
        <w:rPr>
          <w:sz w:val="24"/>
          <w:szCs w:val="24"/>
        </w:rPr>
        <w:t>Finanšu paziņojuma saņemšanas diena tiek noteikta atbilstoši Paziņošanas likumam – diena, kad I</w:t>
      </w:r>
      <w:r w:rsidR="00E523F0">
        <w:rPr>
          <w:sz w:val="24"/>
          <w:szCs w:val="24"/>
        </w:rPr>
        <w:t>zpildītājs</w:t>
      </w:r>
      <w:r w:rsidRPr="00246EB7">
        <w:rPr>
          <w:sz w:val="24"/>
          <w:szCs w:val="24"/>
        </w:rPr>
        <w:t xml:space="preserve"> parakstījies par finanšu paziņojuma saņemšanu klātienē vai septītā diena pēc </w:t>
      </w:r>
      <w:r w:rsidRPr="00246EB7">
        <w:rPr>
          <w:sz w:val="24"/>
          <w:szCs w:val="24"/>
        </w:rPr>
        <w:lastRenderedPageBreak/>
        <w:t>finanšu paziņojuma nodošanas pastā. Katrs finanšu paziņojums attiecas uz tajā norādīto periodu un ir spēkā, kamēr attiecīgajam periodam nav saņemts jauns finanšu paziņojums. Finanšu paziņojums ir Līguma neatņemama sastāvdaļa.</w:t>
      </w:r>
    </w:p>
    <w:p w14:paraId="06B44A28" w14:textId="77777777" w:rsidR="00246EB7" w:rsidRPr="00246EB7" w:rsidRDefault="00246EB7" w:rsidP="000368F4">
      <w:pPr>
        <w:ind w:left="426" w:hanging="426"/>
        <w:jc w:val="both"/>
        <w:rPr>
          <w:sz w:val="12"/>
          <w:szCs w:val="12"/>
        </w:rPr>
      </w:pPr>
    </w:p>
    <w:p w14:paraId="4D8D944E" w14:textId="77777777" w:rsidR="0049233D" w:rsidRPr="00CF7E99" w:rsidRDefault="0049233D" w:rsidP="000368F4">
      <w:pPr>
        <w:numPr>
          <w:ilvl w:val="1"/>
          <w:numId w:val="19"/>
        </w:numPr>
        <w:tabs>
          <w:tab w:val="num" w:pos="630"/>
        </w:tabs>
        <w:ind w:left="426" w:hanging="426"/>
        <w:jc w:val="both"/>
        <w:rPr>
          <w:sz w:val="24"/>
          <w:szCs w:val="24"/>
        </w:rPr>
      </w:pPr>
      <w:r w:rsidRPr="00CF7E99">
        <w:rPr>
          <w:sz w:val="24"/>
          <w:szCs w:val="24"/>
        </w:rPr>
        <w:t xml:space="preserve">Dienests maksā šajā Līgumā </w:t>
      </w:r>
      <w:r w:rsidR="000D0F8C">
        <w:rPr>
          <w:sz w:val="24"/>
          <w:szCs w:val="24"/>
        </w:rPr>
        <w:t>paredzētos maksājumus šādā</w:t>
      </w:r>
      <w:r w:rsidRPr="00CF7E99">
        <w:rPr>
          <w:sz w:val="24"/>
          <w:szCs w:val="24"/>
        </w:rPr>
        <w:t xml:space="preserve"> kārtībā:</w:t>
      </w:r>
    </w:p>
    <w:p w14:paraId="4B7F61E1" w14:textId="77777777" w:rsidR="0049233D" w:rsidRPr="00CF7E99" w:rsidRDefault="0049233D" w:rsidP="003D1838">
      <w:pPr>
        <w:numPr>
          <w:ilvl w:val="2"/>
          <w:numId w:val="19"/>
        </w:numPr>
        <w:ind w:left="1134" w:hanging="708"/>
        <w:jc w:val="both"/>
        <w:rPr>
          <w:sz w:val="24"/>
          <w:szCs w:val="24"/>
        </w:rPr>
      </w:pPr>
      <w:r w:rsidRPr="00CF7E99">
        <w:rPr>
          <w:sz w:val="24"/>
          <w:szCs w:val="24"/>
        </w:rPr>
        <w:t xml:space="preserve">līdz katra mēneša 12.datumam Dienests </w:t>
      </w:r>
      <w:r w:rsidR="00E523F0">
        <w:rPr>
          <w:sz w:val="24"/>
          <w:szCs w:val="24"/>
        </w:rPr>
        <w:t>Vadības informācijas sistēmā</w:t>
      </w:r>
      <w:r w:rsidRPr="00CF7E99">
        <w:rPr>
          <w:sz w:val="24"/>
          <w:szCs w:val="24"/>
        </w:rPr>
        <w:t xml:space="preserve"> izveido rēķinu par Līgumā paredzētajiem maksājumiem;</w:t>
      </w:r>
    </w:p>
    <w:p w14:paraId="70DAE401" w14:textId="77777777" w:rsidR="0049233D" w:rsidRPr="00CF7E99" w:rsidRDefault="00E523F0" w:rsidP="003D1838">
      <w:pPr>
        <w:numPr>
          <w:ilvl w:val="2"/>
          <w:numId w:val="19"/>
        </w:numPr>
        <w:ind w:left="1134" w:hanging="708"/>
        <w:jc w:val="both"/>
        <w:rPr>
          <w:sz w:val="24"/>
          <w:szCs w:val="24"/>
        </w:rPr>
      </w:pPr>
      <w:r>
        <w:rPr>
          <w:sz w:val="24"/>
          <w:szCs w:val="24"/>
        </w:rPr>
        <w:t>n</w:t>
      </w:r>
      <w:r w:rsidRPr="00E523F0">
        <w:rPr>
          <w:sz w:val="24"/>
          <w:szCs w:val="24"/>
        </w:rPr>
        <w:t xml:space="preserve">e vēlāk kā 3 (trīs) darba dienu laikā pēc </w:t>
      </w:r>
      <w:r>
        <w:rPr>
          <w:sz w:val="24"/>
          <w:szCs w:val="24"/>
        </w:rPr>
        <w:t>Līguma</w:t>
      </w:r>
      <w:r w:rsidRPr="00E523F0">
        <w:rPr>
          <w:sz w:val="24"/>
          <w:szCs w:val="24"/>
        </w:rPr>
        <w:t xml:space="preserve"> </w:t>
      </w:r>
      <w:r>
        <w:rPr>
          <w:sz w:val="24"/>
          <w:szCs w:val="24"/>
        </w:rPr>
        <w:t>3.4.1.</w:t>
      </w:r>
      <w:r w:rsidRPr="00E523F0">
        <w:rPr>
          <w:sz w:val="24"/>
          <w:szCs w:val="24"/>
        </w:rPr>
        <w:t>punktā noteiktā datuma I</w:t>
      </w:r>
      <w:r>
        <w:rPr>
          <w:sz w:val="24"/>
          <w:szCs w:val="24"/>
        </w:rPr>
        <w:t>zpildītājs</w:t>
      </w:r>
      <w:r w:rsidRPr="00E523F0">
        <w:rPr>
          <w:sz w:val="24"/>
          <w:szCs w:val="24"/>
        </w:rPr>
        <w:t xml:space="preserve"> Vadības informācijas sistēmā izskata, elektroniski apstiprina un nodod minētajā sistēmā izveidoto rēķinu D</w:t>
      </w:r>
      <w:r>
        <w:rPr>
          <w:sz w:val="24"/>
          <w:szCs w:val="24"/>
        </w:rPr>
        <w:t>ienestam</w:t>
      </w:r>
      <w:r w:rsidRPr="00E523F0">
        <w:rPr>
          <w:sz w:val="24"/>
          <w:szCs w:val="24"/>
        </w:rPr>
        <w:t xml:space="preserve"> norēķinu veikšanai, uzliekot pazīmi </w:t>
      </w:r>
      <w:r w:rsidRPr="00E523F0">
        <w:rPr>
          <w:i/>
          <w:sz w:val="24"/>
          <w:szCs w:val="24"/>
        </w:rPr>
        <w:t>„PA”- piegādātājs akceptē</w:t>
      </w:r>
      <w:r w:rsidR="0049233D" w:rsidRPr="00CF7E99">
        <w:rPr>
          <w:sz w:val="24"/>
          <w:szCs w:val="24"/>
        </w:rPr>
        <w:t>;</w:t>
      </w:r>
    </w:p>
    <w:p w14:paraId="1869F074" w14:textId="77777777" w:rsidR="0049233D" w:rsidRPr="00CF7E99" w:rsidRDefault="00E075EA" w:rsidP="003D1838">
      <w:pPr>
        <w:numPr>
          <w:ilvl w:val="2"/>
          <w:numId w:val="19"/>
        </w:numPr>
        <w:tabs>
          <w:tab w:val="num" w:pos="1260"/>
        </w:tabs>
        <w:ind w:left="1134" w:hanging="708"/>
        <w:jc w:val="both"/>
        <w:rPr>
          <w:sz w:val="24"/>
          <w:szCs w:val="24"/>
        </w:rPr>
      </w:pPr>
      <w:r>
        <w:rPr>
          <w:sz w:val="24"/>
          <w:szCs w:val="24"/>
        </w:rPr>
        <w:t>Dienests</w:t>
      </w:r>
      <w:r w:rsidRPr="00E075EA">
        <w:rPr>
          <w:sz w:val="24"/>
          <w:szCs w:val="24"/>
        </w:rPr>
        <w:t xml:space="preserve"> 20 (divdesmit) kalendāro dienu laikā no brīža, kad I</w:t>
      </w:r>
      <w:r>
        <w:rPr>
          <w:sz w:val="24"/>
          <w:szCs w:val="24"/>
        </w:rPr>
        <w:t>zpildītājs</w:t>
      </w:r>
      <w:r w:rsidRPr="00E075EA">
        <w:rPr>
          <w:sz w:val="24"/>
          <w:szCs w:val="24"/>
        </w:rPr>
        <w:t xml:space="preserve"> atbilstoši</w:t>
      </w:r>
      <w:r w:rsidRPr="00E075EA">
        <w:t xml:space="preserve"> </w:t>
      </w:r>
      <w:r w:rsidRPr="00E075EA">
        <w:rPr>
          <w:sz w:val="24"/>
          <w:szCs w:val="24"/>
        </w:rPr>
        <w:t>Līguma pielikuma 3</w:t>
      </w:r>
      <w:r>
        <w:rPr>
          <w:sz w:val="24"/>
          <w:szCs w:val="24"/>
        </w:rPr>
        <w:t>.</w:t>
      </w:r>
      <w:r w:rsidR="00685158">
        <w:rPr>
          <w:sz w:val="24"/>
          <w:szCs w:val="24"/>
        </w:rPr>
        <w:t>4</w:t>
      </w:r>
      <w:r>
        <w:rPr>
          <w:sz w:val="24"/>
          <w:szCs w:val="24"/>
        </w:rPr>
        <w:t>.2</w:t>
      </w:r>
      <w:r w:rsidRPr="00E075EA">
        <w:rPr>
          <w:sz w:val="24"/>
          <w:szCs w:val="24"/>
        </w:rPr>
        <w:t>.punktam Vadības informācijas sistēmā rēķinu apstiprinājis un nodevis norēķinu veikšanai, apmaksā to. Vadības informācijas sistēmā izveidots un apstiprināts rēķins  netiek izdrukāts un ir derīgs bez paraksta</w:t>
      </w:r>
      <w:r w:rsidR="0049233D" w:rsidRPr="00CF7E99">
        <w:rPr>
          <w:sz w:val="24"/>
          <w:szCs w:val="24"/>
        </w:rPr>
        <w:t>;</w:t>
      </w:r>
    </w:p>
    <w:p w14:paraId="333A4FCF" w14:textId="77777777" w:rsidR="0049233D" w:rsidRPr="00E075EA" w:rsidRDefault="0049233D" w:rsidP="003D1838">
      <w:pPr>
        <w:numPr>
          <w:ilvl w:val="2"/>
          <w:numId w:val="19"/>
        </w:numPr>
        <w:tabs>
          <w:tab w:val="num" w:pos="1260"/>
        </w:tabs>
        <w:ind w:left="1134" w:hanging="708"/>
        <w:jc w:val="both"/>
        <w:rPr>
          <w:sz w:val="12"/>
          <w:szCs w:val="12"/>
        </w:rPr>
      </w:pPr>
      <w:r w:rsidRPr="00CF7E99">
        <w:rPr>
          <w:sz w:val="24"/>
          <w:szCs w:val="24"/>
        </w:rPr>
        <w:t>Dienests, pamatojoties uz Izpildītāja iesniegumu, var veikt priekšapmaksu līdz 100 % apmērā, no iepriekšējā mēnesī Izpildītājam rēķinā iekļautās summas, bet decembrī  – līdz 90 % apmērā no iepriekšējā mēnesī Izpildītājam rēķinā iekļautās summas.</w:t>
      </w:r>
    </w:p>
    <w:p w14:paraId="5F147E7B" w14:textId="77777777" w:rsidR="00E075EA" w:rsidRPr="00CF7E99" w:rsidRDefault="00E075EA" w:rsidP="00E075EA">
      <w:pPr>
        <w:tabs>
          <w:tab w:val="num" w:pos="1260"/>
        </w:tabs>
        <w:ind w:left="400"/>
        <w:jc w:val="both"/>
        <w:rPr>
          <w:sz w:val="12"/>
          <w:szCs w:val="12"/>
        </w:rPr>
      </w:pPr>
    </w:p>
    <w:p w14:paraId="30451D0F" w14:textId="77777777" w:rsidR="0049233D" w:rsidRDefault="0049233D" w:rsidP="003D1838">
      <w:pPr>
        <w:numPr>
          <w:ilvl w:val="1"/>
          <w:numId w:val="19"/>
        </w:numPr>
        <w:ind w:left="400" w:hanging="400"/>
        <w:jc w:val="both"/>
        <w:rPr>
          <w:sz w:val="24"/>
          <w:szCs w:val="24"/>
        </w:rPr>
      </w:pPr>
      <w:r w:rsidRPr="00CF7E99">
        <w:rPr>
          <w:sz w:val="24"/>
          <w:szCs w:val="24"/>
        </w:rPr>
        <w:t>Dienests ir tiesīgs pārskatīt Izpildītājam noteikto finanšu apjomu atbilstoši iepriekšējā gadā veiktajam darba apjomam - ambulatoro apmeklējumu un mājas vizīšu skaitam.</w:t>
      </w:r>
    </w:p>
    <w:p w14:paraId="6678A343" w14:textId="77777777" w:rsidR="00E075EA" w:rsidRPr="00E075EA" w:rsidRDefault="00E075EA" w:rsidP="003D1838">
      <w:pPr>
        <w:ind w:left="400" w:hanging="400"/>
        <w:jc w:val="both"/>
        <w:rPr>
          <w:sz w:val="12"/>
          <w:szCs w:val="12"/>
        </w:rPr>
      </w:pPr>
    </w:p>
    <w:p w14:paraId="3D1C20E0" w14:textId="0CC1F538" w:rsidR="00E075EA" w:rsidRDefault="00E075EA" w:rsidP="003D1838">
      <w:pPr>
        <w:numPr>
          <w:ilvl w:val="1"/>
          <w:numId w:val="19"/>
        </w:numPr>
        <w:ind w:left="400" w:hanging="400"/>
        <w:jc w:val="both"/>
        <w:rPr>
          <w:sz w:val="24"/>
          <w:szCs w:val="24"/>
        </w:rPr>
      </w:pPr>
      <w:r w:rsidRPr="00CF7E99">
        <w:rPr>
          <w:sz w:val="24"/>
          <w:szCs w:val="24"/>
        </w:rPr>
        <w:t>Dienests līdz kārtēj</w:t>
      </w:r>
      <w:r w:rsidR="001E4B61">
        <w:rPr>
          <w:sz w:val="24"/>
          <w:szCs w:val="24"/>
        </w:rPr>
        <w:t>ā</w:t>
      </w:r>
      <w:r w:rsidRPr="00CF7E99">
        <w:rPr>
          <w:sz w:val="24"/>
          <w:szCs w:val="24"/>
        </w:rPr>
        <w:t xml:space="preserve"> gada 31.martam </w:t>
      </w:r>
      <w:proofErr w:type="spellStart"/>
      <w:r w:rsidRPr="00CF7E99">
        <w:rPr>
          <w:sz w:val="24"/>
          <w:szCs w:val="24"/>
        </w:rPr>
        <w:t>nosūta</w:t>
      </w:r>
      <w:proofErr w:type="spellEnd"/>
      <w:r w:rsidRPr="00CF7E99">
        <w:rPr>
          <w:sz w:val="24"/>
          <w:szCs w:val="24"/>
        </w:rPr>
        <w:t xml:space="preserve"> Izpildītājam rēķinu par riska maksājumu Ārstniecības riska fondā</w:t>
      </w:r>
      <w:r w:rsidRPr="00E075EA">
        <w:rPr>
          <w:rFonts w:eastAsia="Calibri"/>
          <w:sz w:val="24"/>
          <w:szCs w:val="24"/>
        </w:rPr>
        <w:t xml:space="preserve">, kuru </w:t>
      </w:r>
      <w:r w:rsidRPr="00E075EA">
        <w:rPr>
          <w:sz w:val="24"/>
          <w:szCs w:val="24"/>
        </w:rPr>
        <w:t>I</w:t>
      </w:r>
      <w:r>
        <w:rPr>
          <w:sz w:val="24"/>
          <w:szCs w:val="24"/>
        </w:rPr>
        <w:t>zpildītājs</w:t>
      </w:r>
      <w:r w:rsidRPr="00E075EA">
        <w:rPr>
          <w:sz w:val="24"/>
          <w:szCs w:val="24"/>
        </w:rPr>
        <w:t xml:space="preserve"> apmaksā rēķinā norādītajā termiņā un apjomā</w:t>
      </w:r>
      <w:r w:rsidRPr="00CF7E99">
        <w:rPr>
          <w:sz w:val="24"/>
          <w:szCs w:val="24"/>
        </w:rPr>
        <w:t>.</w:t>
      </w:r>
    </w:p>
    <w:p w14:paraId="7B25FB8D" w14:textId="77777777" w:rsidR="00E075EA" w:rsidRPr="00E075EA" w:rsidRDefault="00E075EA" w:rsidP="003D1838">
      <w:pPr>
        <w:pStyle w:val="ListParagraph"/>
        <w:ind w:left="400" w:hanging="400"/>
        <w:rPr>
          <w:sz w:val="12"/>
          <w:szCs w:val="12"/>
        </w:rPr>
      </w:pPr>
    </w:p>
    <w:p w14:paraId="7B3049AE" w14:textId="77777777" w:rsidR="00E075EA" w:rsidRDefault="00E075EA" w:rsidP="003D1838">
      <w:pPr>
        <w:numPr>
          <w:ilvl w:val="1"/>
          <w:numId w:val="19"/>
        </w:numPr>
        <w:ind w:left="400" w:hanging="400"/>
        <w:jc w:val="both"/>
        <w:rPr>
          <w:sz w:val="24"/>
          <w:szCs w:val="24"/>
        </w:rPr>
      </w:pPr>
      <w:r w:rsidRPr="00E075EA">
        <w:rPr>
          <w:sz w:val="24"/>
          <w:szCs w:val="24"/>
        </w:rPr>
        <w:t xml:space="preserve">Ja Izpildītājs nav veicis ārstniecības riska maksājumu Dienesta sagatavotajā rēķinā noteiktajā termiņā, tajā skaitā par iepriekšējo periodu, Dienests ietur nesamaksātā ārstniecības riska maksājuma summu no </w:t>
      </w:r>
      <w:r>
        <w:rPr>
          <w:sz w:val="24"/>
          <w:szCs w:val="24"/>
        </w:rPr>
        <w:t>sa</w:t>
      </w:r>
      <w:r w:rsidRPr="00E075EA">
        <w:rPr>
          <w:sz w:val="24"/>
          <w:szCs w:val="24"/>
        </w:rPr>
        <w:t>maksas par Līguma ietvaros sniegtajiem pakalpojumiem.</w:t>
      </w:r>
    </w:p>
    <w:p w14:paraId="068782FD" w14:textId="77777777" w:rsidR="008B4DAC" w:rsidRPr="0008410F" w:rsidRDefault="008B4DAC" w:rsidP="003D1838">
      <w:pPr>
        <w:pStyle w:val="ListParagraph"/>
        <w:ind w:left="400" w:hanging="400"/>
        <w:rPr>
          <w:sz w:val="12"/>
          <w:szCs w:val="12"/>
        </w:rPr>
      </w:pPr>
    </w:p>
    <w:p w14:paraId="17B8D13F" w14:textId="17B83E1C" w:rsidR="008B4DAC" w:rsidRPr="001E4B61" w:rsidRDefault="008B4DAC" w:rsidP="003D1838">
      <w:pPr>
        <w:numPr>
          <w:ilvl w:val="1"/>
          <w:numId w:val="19"/>
        </w:numPr>
        <w:ind w:left="400" w:hanging="400"/>
        <w:jc w:val="both"/>
        <w:rPr>
          <w:sz w:val="24"/>
          <w:szCs w:val="24"/>
        </w:rPr>
      </w:pPr>
      <w:r>
        <w:rPr>
          <w:sz w:val="24"/>
          <w:szCs w:val="24"/>
        </w:rPr>
        <w:t>Ārstniecības personas, kura sniedz veselības aprūpes pakalpojumus saskaņā ar šo Līgumu, prombūtnes (tajā skaitā darbnespēja) gadījumā, Dienests nemaksā Līguma 3.1.2.punktā norādīto maks</w:t>
      </w:r>
      <w:r w:rsidR="0008410F">
        <w:rPr>
          <w:sz w:val="24"/>
          <w:szCs w:val="24"/>
        </w:rPr>
        <w:t>ājumu par prombūtnes periodu, kas pārsniedz 10 (desmit</w:t>
      </w:r>
      <w:r w:rsidR="0008410F" w:rsidRPr="001E4B61">
        <w:rPr>
          <w:sz w:val="24"/>
          <w:szCs w:val="24"/>
        </w:rPr>
        <w:t>) dienas</w:t>
      </w:r>
      <w:r w:rsidR="001E4B61" w:rsidRPr="001E4B61">
        <w:rPr>
          <w:sz w:val="24"/>
          <w:szCs w:val="24"/>
        </w:rPr>
        <w:t>, bet par prombūtnes periodu, kas pārsniedz 6 (sešus) mēnešus, Dienests nemaksā visu 3.1.punktā norādīto maksājumu</w:t>
      </w:r>
      <w:r w:rsidR="001E4B61">
        <w:rPr>
          <w:sz w:val="24"/>
          <w:szCs w:val="24"/>
        </w:rPr>
        <w:t xml:space="preserve"> un ir tiesīgs lemt par Līguma izbeigšanu pirms termiņa</w:t>
      </w:r>
      <w:r w:rsidR="0008410F" w:rsidRPr="001E4B61">
        <w:rPr>
          <w:sz w:val="24"/>
          <w:szCs w:val="24"/>
        </w:rPr>
        <w:t>.</w:t>
      </w:r>
    </w:p>
    <w:p w14:paraId="28400D3E" w14:textId="77777777" w:rsidR="0049233D" w:rsidRPr="00CF7E99" w:rsidRDefault="0049233D" w:rsidP="00E075EA">
      <w:pPr>
        <w:tabs>
          <w:tab w:val="left" w:pos="400"/>
        </w:tabs>
        <w:jc w:val="both"/>
        <w:rPr>
          <w:sz w:val="24"/>
          <w:szCs w:val="24"/>
        </w:rPr>
      </w:pPr>
    </w:p>
    <w:p w14:paraId="7F47297C" w14:textId="77777777" w:rsidR="00915AAD" w:rsidRPr="00915AAD" w:rsidRDefault="00915AAD" w:rsidP="00915AAD">
      <w:pPr>
        <w:pStyle w:val="ListParagraph"/>
        <w:numPr>
          <w:ilvl w:val="0"/>
          <w:numId w:val="18"/>
        </w:numPr>
        <w:jc w:val="center"/>
        <w:rPr>
          <w:b/>
          <w:sz w:val="24"/>
          <w:szCs w:val="24"/>
        </w:rPr>
      </w:pPr>
      <w:r w:rsidRPr="00915AAD">
        <w:rPr>
          <w:b/>
          <w:sz w:val="24"/>
          <w:szCs w:val="24"/>
        </w:rPr>
        <w:t xml:space="preserve">Līguma uzraudzība un atbildība par līguma izpildi </w:t>
      </w:r>
    </w:p>
    <w:p w14:paraId="680F7E5E" w14:textId="77777777" w:rsidR="00915AAD" w:rsidRPr="00915AAD" w:rsidRDefault="00915AAD" w:rsidP="001559FC">
      <w:pPr>
        <w:pStyle w:val="ListParagraph"/>
        <w:rPr>
          <w:b/>
          <w:sz w:val="24"/>
          <w:szCs w:val="24"/>
        </w:rPr>
      </w:pPr>
    </w:p>
    <w:p w14:paraId="66CCD898" w14:textId="617DD866" w:rsidR="00915AAD" w:rsidRDefault="00915AAD" w:rsidP="001559FC">
      <w:pPr>
        <w:pStyle w:val="ListParagraph"/>
        <w:numPr>
          <w:ilvl w:val="1"/>
          <w:numId w:val="18"/>
        </w:numPr>
        <w:spacing w:after="120"/>
        <w:ind w:left="426" w:hanging="426"/>
        <w:jc w:val="both"/>
        <w:rPr>
          <w:sz w:val="24"/>
          <w:szCs w:val="24"/>
        </w:rPr>
      </w:pPr>
      <w:r w:rsidRPr="001559FC">
        <w:rPr>
          <w:sz w:val="24"/>
          <w:szCs w:val="24"/>
        </w:rPr>
        <w:t>D</w:t>
      </w:r>
      <w:r w:rsidR="006059AE">
        <w:rPr>
          <w:sz w:val="24"/>
          <w:szCs w:val="24"/>
        </w:rPr>
        <w:t>ienests</w:t>
      </w:r>
      <w:r w:rsidRPr="001559FC">
        <w:rPr>
          <w:sz w:val="24"/>
          <w:szCs w:val="24"/>
        </w:rPr>
        <w:t xml:space="preserve"> pārbauda no valsts budžeta apmaksāto veselības aprūpes pakalpojumu saņemšanas iespējas, to sniegšanas pamatotību un atbilstību normatīvajiem aktiem un Līgumam. I</w:t>
      </w:r>
      <w:r w:rsidR="006059AE">
        <w:rPr>
          <w:sz w:val="24"/>
          <w:szCs w:val="24"/>
        </w:rPr>
        <w:t>zpildītāja</w:t>
      </w:r>
      <w:r w:rsidRPr="001559FC">
        <w:rPr>
          <w:sz w:val="24"/>
          <w:szCs w:val="24"/>
        </w:rPr>
        <w:t xml:space="preserve"> iepriekšējos gados  sniegto no valsts budžeta apmaksāto pakalpojumu atbilstību D</w:t>
      </w:r>
      <w:r w:rsidR="006059AE">
        <w:rPr>
          <w:sz w:val="24"/>
          <w:szCs w:val="24"/>
        </w:rPr>
        <w:t xml:space="preserve">ienests </w:t>
      </w:r>
      <w:r w:rsidRPr="001559FC">
        <w:rPr>
          <w:sz w:val="24"/>
          <w:szCs w:val="24"/>
        </w:rPr>
        <w:t xml:space="preserve">pārbauda atbilstoši attiecīgajā periodā spēkā esošajiem normatīvajiem aktiem un līgumam par valsts apmaksāto veselības aprūpes pakalpojumu sniegšanu. </w:t>
      </w:r>
    </w:p>
    <w:p w14:paraId="2631A25C" w14:textId="77777777" w:rsidR="001559FC" w:rsidRPr="001559FC" w:rsidRDefault="001559FC" w:rsidP="001559FC">
      <w:pPr>
        <w:pStyle w:val="ListParagraph"/>
        <w:spacing w:after="120"/>
        <w:ind w:left="792"/>
        <w:jc w:val="both"/>
        <w:rPr>
          <w:sz w:val="12"/>
          <w:szCs w:val="12"/>
        </w:rPr>
      </w:pPr>
    </w:p>
    <w:p w14:paraId="49FE95EE" w14:textId="414F0B9C" w:rsidR="001559FC" w:rsidRPr="001559FC" w:rsidRDefault="00915AAD" w:rsidP="001559FC">
      <w:pPr>
        <w:pStyle w:val="ListParagraph"/>
        <w:numPr>
          <w:ilvl w:val="1"/>
          <w:numId w:val="18"/>
        </w:numPr>
        <w:spacing w:after="120"/>
        <w:ind w:left="426" w:hanging="426"/>
        <w:jc w:val="both"/>
        <w:rPr>
          <w:sz w:val="24"/>
          <w:szCs w:val="24"/>
        </w:rPr>
      </w:pPr>
      <w:r w:rsidRPr="001559FC">
        <w:rPr>
          <w:sz w:val="24"/>
          <w:szCs w:val="24"/>
        </w:rPr>
        <w:t xml:space="preserve"> I</w:t>
      </w:r>
      <w:r w:rsidR="00304FC8">
        <w:rPr>
          <w:sz w:val="24"/>
          <w:szCs w:val="24"/>
        </w:rPr>
        <w:t>zpildītājam</w:t>
      </w:r>
      <w:r w:rsidRPr="001559FC">
        <w:rPr>
          <w:sz w:val="24"/>
          <w:szCs w:val="24"/>
        </w:rPr>
        <w:t xml:space="preserve"> ir pienākums nekavējoties sniegt informāciju un uzrādīt D</w:t>
      </w:r>
      <w:r w:rsidR="006059AE">
        <w:rPr>
          <w:sz w:val="24"/>
          <w:szCs w:val="24"/>
        </w:rPr>
        <w:t>ienestam</w:t>
      </w:r>
      <w:r w:rsidRPr="001559FC">
        <w:rPr>
          <w:sz w:val="24"/>
          <w:szCs w:val="24"/>
        </w:rPr>
        <w:t xml:space="preserve"> visu dokumentāciju, kas saistīta ar Līgumā iekļauto veselības aprūpes pakalpojumu sniegšanu, medicīnisko, uzskaites un finanšu dokumentāciju (piemēram, maksājumu apliecinošos dokumentus, pavadzīmes), kā arī citu Līgumā noteikto dokumentāciju.</w:t>
      </w:r>
    </w:p>
    <w:p w14:paraId="3C6FB276" w14:textId="77777777" w:rsidR="001559FC" w:rsidRPr="001559FC" w:rsidRDefault="001559FC" w:rsidP="001559FC">
      <w:pPr>
        <w:pStyle w:val="ListParagraph"/>
        <w:spacing w:after="120"/>
        <w:ind w:left="792"/>
        <w:jc w:val="both"/>
        <w:rPr>
          <w:sz w:val="12"/>
          <w:szCs w:val="12"/>
        </w:rPr>
      </w:pPr>
    </w:p>
    <w:p w14:paraId="0C1AA48B" w14:textId="2D791AC2" w:rsidR="00915AAD" w:rsidRDefault="00915AAD" w:rsidP="001559FC">
      <w:pPr>
        <w:pStyle w:val="ListParagraph"/>
        <w:numPr>
          <w:ilvl w:val="1"/>
          <w:numId w:val="18"/>
        </w:numPr>
        <w:ind w:left="426" w:hanging="426"/>
        <w:jc w:val="both"/>
        <w:rPr>
          <w:sz w:val="24"/>
          <w:szCs w:val="24"/>
        </w:rPr>
      </w:pPr>
      <w:r w:rsidRPr="001559FC">
        <w:rPr>
          <w:sz w:val="24"/>
          <w:szCs w:val="24"/>
        </w:rPr>
        <w:t>D</w:t>
      </w:r>
      <w:r w:rsidR="006059AE">
        <w:rPr>
          <w:sz w:val="24"/>
          <w:szCs w:val="24"/>
        </w:rPr>
        <w:t>ienestam</w:t>
      </w:r>
      <w:r w:rsidRPr="001559FC">
        <w:rPr>
          <w:sz w:val="24"/>
          <w:szCs w:val="24"/>
        </w:rPr>
        <w:t xml:space="preserve"> ir tiesības uzlikt par pienākumu I</w:t>
      </w:r>
      <w:r w:rsidR="006059AE">
        <w:rPr>
          <w:sz w:val="24"/>
          <w:szCs w:val="24"/>
        </w:rPr>
        <w:t>zpildītājam</w:t>
      </w:r>
      <w:r w:rsidRPr="001559FC">
        <w:rPr>
          <w:sz w:val="24"/>
          <w:szCs w:val="24"/>
        </w:rPr>
        <w:t xml:space="preserve"> atmaksāt personai nepamatoti iekasētu samaksu par veselības aprūpes pakalpojumu.</w:t>
      </w:r>
    </w:p>
    <w:p w14:paraId="1250D97B" w14:textId="0B2C6628" w:rsidR="001559FC" w:rsidRPr="001559FC" w:rsidRDefault="001559FC" w:rsidP="001559FC">
      <w:pPr>
        <w:jc w:val="both"/>
        <w:rPr>
          <w:sz w:val="24"/>
          <w:szCs w:val="24"/>
        </w:rPr>
      </w:pPr>
    </w:p>
    <w:p w14:paraId="2457EC9B" w14:textId="007107AA" w:rsidR="001559FC" w:rsidRPr="001559FC" w:rsidRDefault="00915AAD" w:rsidP="001559FC">
      <w:pPr>
        <w:pStyle w:val="ListParagraph"/>
        <w:numPr>
          <w:ilvl w:val="1"/>
          <w:numId w:val="18"/>
        </w:numPr>
        <w:ind w:left="426" w:hanging="426"/>
        <w:jc w:val="both"/>
      </w:pPr>
      <w:r w:rsidRPr="001559FC">
        <w:rPr>
          <w:sz w:val="24"/>
          <w:szCs w:val="24"/>
        </w:rPr>
        <w:t>D</w:t>
      </w:r>
      <w:r w:rsidR="006059AE">
        <w:rPr>
          <w:sz w:val="24"/>
          <w:szCs w:val="24"/>
        </w:rPr>
        <w:t>ienestam</w:t>
      </w:r>
      <w:r w:rsidRPr="001559FC">
        <w:rPr>
          <w:sz w:val="24"/>
          <w:szCs w:val="24"/>
        </w:rPr>
        <w:t xml:space="preserve"> ir tiesības netraucēti veikt pārbaudi I</w:t>
      </w:r>
      <w:r w:rsidR="006059AE">
        <w:rPr>
          <w:sz w:val="24"/>
          <w:szCs w:val="24"/>
        </w:rPr>
        <w:t>zpildītāja</w:t>
      </w:r>
      <w:r w:rsidRPr="001559FC">
        <w:rPr>
          <w:sz w:val="24"/>
          <w:szCs w:val="24"/>
        </w:rPr>
        <w:t xml:space="preserve"> telpās valsts apmaksāto pakalpojumu sniegšanas, pamatotības un pieejamības izvērtēšanai, un I</w:t>
      </w:r>
      <w:r w:rsidR="006059AE">
        <w:rPr>
          <w:sz w:val="24"/>
          <w:szCs w:val="24"/>
        </w:rPr>
        <w:t>zpildītājam</w:t>
      </w:r>
      <w:r w:rsidRPr="001559FC">
        <w:rPr>
          <w:sz w:val="24"/>
          <w:szCs w:val="24"/>
        </w:rPr>
        <w:t xml:space="preserve"> ir pienākums nodrošināt </w:t>
      </w:r>
      <w:r w:rsidRPr="001559FC">
        <w:rPr>
          <w:sz w:val="24"/>
          <w:szCs w:val="24"/>
        </w:rPr>
        <w:lastRenderedPageBreak/>
        <w:t>pārbaudes veikšanai atbilstoši vietu. Gadījumā, ja saņemta sūdzība par būtiskiem normatīvo aktu vai Līguma pārkāpumiem D</w:t>
      </w:r>
      <w:r w:rsidR="006059AE">
        <w:rPr>
          <w:sz w:val="24"/>
          <w:szCs w:val="24"/>
        </w:rPr>
        <w:t>ienestam</w:t>
      </w:r>
      <w:r w:rsidRPr="001559FC">
        <w:rPr>
          <w:sz w:val="24"/>
          <w:szCs w:val="24"/>
        </w:rPr>
        <w:t xml:space="preserve"> ir tiesības netraucēti veikt pārbaudi bez iepriekšēja brīdinājuma. </w:t>
      </w:r>
    </w:p>
    <w:p w14:paraId="3B315825" w14:textId="7E29D541" w:rsidR="001559FC" w:rsidRPr="001559FC" w:rsidRDefault="001559FC" w:rsidP="001559FC">
      <w:pPr>
        <w:jc w:val="both"/>
        <w:rPr>
          <w:sz w:val="12"/>
          <w:szCs w:val="12"/>
        </w:rPr>
      </w:pPr>
    </w:p>
    <w:p w14:paraId="7C6267A4" w14:textId="233F901E" w:rsidR="000D6086" w:rsidRPr="001559FC" w:rsidRDefault="000D6086" w:rsidP="001559FC">
      <w:pPr>
        <w:pStyle w:val="ListParagraph"/>
        <w:numPr>
          <w:ilvl w:val="1"/>
          <w:numId w:val="18"/>
        </w:numPr>
        <w:ind w:left="426" w:hanging="426"/>
        <w:jc w:val="both"/>
        <w:rPr>
          <w:sz w:val="24"/>
          <w:szCs w:val="24"/>
        </w:rPr>
      </w:pPr>
      <w:r w:rsidRPr="000D6086">
        <w:rPr>
          <w:sz w:val="24"/>
          <w:szCs w:val="24"/>
        </w:rPr>
        <w:t>Ja D</w:t>
      </w:r>
      <w:r w:rsidR="006059AE">
        <w:rPr>
          <w:sz w:val="24"/>
          <w:szCs w:val="24"/>
        </w:rPr>
        <w:t>ienests</w:t>
      </w:r>
      <w:r w:rsidRPr="000D6086">
        <w:rPr>
          <w:sz w:val="24"/>
          <w:szCs w:val="24"/>
        </w:rPr>
        <w:t xml:space="preserve"> konstatē I</w:t>
      </w:r>
      <w:r w:rsidR="006059AE">
        <w:rPr>
          <w:sz w:val="24"/>
          <w:szCs w:val="24"/>
        </w:rPr>
        <w:t>zpildītājam</w:t>
      </w:r>
      <w:r w:rsidRPr="000D6086">
        <w:rPr>
          <w:sz w:val="24"/>
          <w:szCs w:val="24"/>
        </w:rPr>
        <w:t xml:space="preserve"> pārkāpumus veselības aprūpes organizēšanā vai pakalpojumu pieejamībā, tai skaitā publiski pieejamas informācijas sniegšanā pacientiem, D</w:t>
      </w:r>
      <w:r w:rsidR="006059AE">
        <w:rPr>
          <w:sz w:val="24"/>
          <w:szCs w:val="24"/>
        </w:rPr>
        <w:t>ienests</w:t>
      </w:r>
      <w:r w:rsidRPr="000D6086">
        <w:rPr>
          <w:sz w:val="24"/>
          <w:szCs w:val="24"/>
        </w:rPr>
        <w:t>:</w:t>
      </w:r>
    </w:p>
    <w:p w14:paraId="06EAD984" w14:textId="77777777" w:rsidR="00417ECE" w:rsidRPr="00417ECE" w:rsidRDefault="00417ECE">
      <w:pPr>
        <w:pStyle w:val="ListParagraph"/>
        <w:numPr>
          <w:ilvl w:val="0"/>
          <w:numId w:val="26"/>
        </w:numPr>
        <w:contextualSpacing w:val="0"/>
        <w:jc w:val="both"/>
        <w:rPr>
          <w:vanish/>
          <w:sz w:val="24"/>
          <w:szCs w:val="24"/>
          <w:lang w:eastAsia="lv-LV"/>
        </w:rPr>
      </w:pPr>
    </w:p>
    <w:p w14:paraId="7D8C373C" w14:textId="77777777" w:rsidR="00417ECE" w:rsidRPr="00417ECE" w:rsidRDefault="00417ECE">
      <w:pPr>
        <w:pStyle w:val="ListParagraph"/>
        <w:numPr>
          <w:ilvl w:val="1"/>
          <w:numId w:val="26"/>
        </w:numPr>
        <w:contextualSpacing w:val="0"/>
        <w:jc w:val="both"/>
        <w:rPr>
          <w:vanish/>
          <w:sz w:val="24"/>
          <w:szCs w:val="24"/>
          <w:lang w:eastAsia="lv-LV"/>
        </w:rPr>
      </w:pPr>
    </w:p>
    <w:p w14:paraId="57EBB5AD" w14:textId="77777777" w:rsidR="00417ECE" w:rsidRPr="00417ECE" w:rsidRDefault="00417ECE">
      <w:pPr>
        <w:pStyle w:val="ListParagraph"/>
        <w:numPr>
          <w:ilvl w:val="1"/>
          <w:numId w:val="26"/>
        </w:numPr>
        <w:contextualSpacing w:val="0"/>
        <w:jc w:val="both"/>
        <w:rPr>
          <w:vanish/>
          <w:sz w:val="24"/>
          <w:szCs w:val="24"/>
          <w:lang w:eastAsia="lv-LV"/>
        </w:rPr>
      </w:pPr>
    </w:p>
    <w:p w14:paraId="1E073538" w14:textId="58888602" w:rsidR="000D6086" w:rsidRPr="001559FC" w:rsidRDefault="000D6086" w:rsidP="001559FC">
      <w:pPr>
        <w:pStyle w:val="ListParagraph"/>
        <w:numPr>
          <w:ilvl w:val="2"/>
          <w:numId w:val="18"/>
        </w:numPr>
        <w:ind w:left="993" w:hanging="567"/>
        <w:contextualSpacing w:val="0"/>
        <w:jc w:val="both"/>
        <w:rPr>
          <w:sz w:val="24"/>
          <w:szCs w:val="24"/>
        </w:rPr>
      </w:pPr>
      <w:r w:rsidRPr="001559FC">
        <w:rPr>
          <w:sz w:val="24"/>
          <w:szCs w:val="24"/>
        </w:rPr>
        <w:t>pirmajā reizē pieņem lēmumu brīdināt I</w:t>
      </w:r>
      <w:r w:rsidR="006059AE">
        <w:rPr>
          <w:sz w:val="24"/>
          <w:szCs w:val="24"/>
        </w:rPr>
        <w:t>zpildītāju</w:t>
      </w:r>
      <w:r w:rsidRPr="001559FC">
        <w:rPr>
          <w:sz w:val="24"/>
          <w:szCs w:val="24"/>
        </w:rPr>
        <w:t xml:space="preserve">; </w:t>
      </w:r>
    </w:p>
    <w:p w14:paraId="0E27DB6F" w14:textId="3290D12F" w:rsidR="000D6086" w:rsidRDefault="000D6086" w:rsidP="001559FC">
      <w:pPr>
        <w:pStyle w:val="tv213"/>
        <w:numPr>
          <w:ilvl w:val="2"/>
          <w:numId w:val="18"/>
        </w:numPr>
        <w:spacing w:before="0" w:beforeAutospacing="0" w:after="0" w:afterAutospacing="0"/>
        <w:ind w:left="993" w:hanging="567"/>
        <w:jc w:val="both"/>
      </w:pPr>
      <w:r w:rsidRPr="000D6086">
        <w:t xml:space="preserve">pēdējo trīs gadu laikā no brīdinājuma izteikšanas konstatējot pārkāpumu atkārtoti, piemēro līgumsodu 10% apmērā no </w:t>
      </w:r>
      <w:r>
        <w:t>ikmēneša fiksētā</w:t>
      </w:r>
      <w:r w:rsidRPr="000D6086">
        <w:t xml:space="preserve"> maksājuma. </w:t>
      </w:r>
    </w:p>
    <w:p w14:paraId="78B5C9D1" w14:textId="77777777" w:rsidR="001559FC" w:rsidRPr="001559FC" w:rsidRDefault="001559FC" w:rsidP="001559FC">
      <w:pPr>
        <w:pStyle w:val="tv213"/>
        <w:spacing w:before="0" w:beforeAutospacing="0" w:after="0" w:afterAutospacing="0"/>
        <w:ind w:left="1418"/>
        <w:jc w:val="both"/>
        <w:rPr>
          <w:sz w:val="12"/>
          <w:szCs w:val="12"/>
        </w:rPr>
      </w:pPr>
    </w:p>
    <w:p w14:paraId="278409B4" w14:textId="09C0FCF2" w:rsidR="000D6086" w:rsidRPr="000D6086" w:rsidRDefault="000D6086" w:rsidP="001559FC">
      <w:pPr>
        <w:pStyle w:val="ListParagraph"/>
        <w:numPr>
          <w:ilvl w:val="1"/>
          <w:numId w:val="18"/>
        </w:numPr>
        <w:ind w:left="426" w:right="-1" w:hanging="426"/>
        <w:jc w:val="both"/>
        <w:rPr>
          <w:sz w:val="24"/>
          <w:szCs w:val="24"/>
        </w:rPr>
      </w:pPr>
      <w:r w:rsidRPr="001559FC">
        <w:rPr>
          <w:sz w:val="24"/>
          <w:szCs w:val="24"/>
        </w:rPr>
        <w:t>D</w:t>
      </w:r>
      <w:r w:rsidR="006059AE">
        <w:rPr>
          <w:sz w:val="24"/>
          <w:szCs w:val="24"/>
        </w:rPr>
        <w:t>ienests</w:t>
      </w:r>
      <w:r w:rsidRPr="001559FC">
        <w:rPr>
          <w:sz w:val="24"/>
          <w:szCs w:val="24"/>
        </w:rPr>
        <w:t xml:space="preserve"> I</w:t>
      </w:r>
      <w:r w:rsidR="006059AE">
        <w:rPr>
          <w:sz w:val="24"/>
          <w:szCs w:val="24"/>
        </w:rPr>
        <w:t>zpildītājam</w:t>
      </w:r>
      <w:r w:rsidRPr="001559FC">
        <w:rPr>
          <w:sz w:val="24"/>
          <w:szCs w:val="24"/>
        </w:rPr>
        <w:t xml:space="preserve"> izraksta rēķinu par šī pielikuma </w:t>
      </w:r>
      <w:r>
        <w:rPr>
          <w:sz w:val="24"/>
          <w:szCs w:val="24"/>
        </w:rPr>
        <w:t>4.</w:t>
      </w:r>
      <w:r w:rsidR="00342EC9">
        <w:rPr>
          <w:sz w:val="24"/>
          <w:szCs w:val="24"/>
        </w:rPr>
        <w:t>5</w:t>
      </w:r>
      <w:r w:rsidRPr="001559FC">
        <w:rPr>
          <w:sz w:val="24"/>
          <w:szCs w:val="24"/>
        </w:rPr>
        <w:t>. punktā minēto līgumsodu Dienesta lēmumā (kuram beidzies apstrīdēšanas termiņš) noteiktajā apmērā. I</w:t>
      </w:r>
      <w:r w:rsidR="006059AE">
        <w:rPr>
          <w:sz w:val="24"/>
          <w:szCs w:val="24"/>
        </w:rPr>
        <w:t>zpildītājam</w:t>
      </w:r>
      <w:r w:rsidRPr="001559FC">
        <w:rPr>
          <w:sz w:val="24"/>
          <w:szCs w:val="24"/>
        </w:rPr>
        <w:t xml:space="preserve"> ir pienākums samaksāt rēķinu 30 dienu laikā. Ja I</w:t>
      </w:r>
      <w:r w:rsidR="006059AE">
        <w:rPr>
          <w:sz w:val="24"/>
          <w:szCs w:val="24"/>
        </w:rPr>
        <w:t>zpildītājam</w:t>
      </w:r>
      <w:r w:rsidRPr="001559FC">
        <w:rPr>
          <w:sz w:val="24"/>
          <w:szCs w:val="24"/>
        </w:rPr>
        <w:t xml:space="preserve"> neapmaksā rēķinu par līgumsodu noteiktajā termiņā, tas tiek ieturēts no nākošā rēķina apmaksas I</w:t>
      </w:r>
      <w:r w:rsidR="006059AE">
        <w:rPr>
          <w:sz w:val="24"/>
          <w:szCs w:val="24"/>
        </w:rPr>
        <w:t>zpildītājam</w:t>
      </w:r>
      <w:r w:rsidRPr="001559FC">
        <w:rPr>
          <w:sz w:val="24"/>
          <w:szCs w:val="24"/>
        </w:rPr>
        <w:t xml:space="preserve"> Līguma summas ietvaros. </w:t>
      </w:r>
    </w:p>
    <w:p w14:paraId="60F5BD8D" w14:textId="77777777" w:rsidR="00915AAD" w:rsidRDefault="00915AAD" w:rsidP="006D1B15">
      <w:pPr>
        <w:contextualSpacing/>
        <w:rPr>
          <w:b/>
          <w:sz w:val="24"/>
          <w:szCs w:val="24"/>
        </w:rPr>
      </w:pPr>
    </w:p>
    <w:p w14:paraId="3C48D592" w14:textId="25FC73DD" w:rsidR="0049233D" w:rsidRPr="00CF7E99" w:rsidRDefault="0049233D" w:rsidP="00342EC9">
      <w:pPr>
        <w:numPr>
          <w:ilvl w:val="0"/>
          <w:numId w:val="18"/>
        </w:numPr>
        <w:ind w:left="284" w:hanging="284"/>
        <w:contextualSpacing/>
        <w:jc w:val="center"/>
        <w:rPr>
          <w:b/>
          <w:sz w:val="24"/>
          <w:szCs w:val="24"/>
        </w:rPr>
      </w:pPr>
      <w:r w:rsidRPr="00CF7E99">
        <w:rPr>
          <w:b/>
          <w:sz w:val="24"/>
          <w:szCs w:val="24"/>
        </w:rPr>
        <w:t>LĪGUMA SPĒKĀ ESAMĪBA, GROZĪŠANAS UN IZBEIGŠANAS KĀRTĪBA</w:t>
      </w:r>
    </w:p>
    <w:p w14:paraId="513617E8" w14:textId="77777777" w:rsidR="0049233D" w:rsidRPr="0008410F" w:rsidRDefault="0049233D" w:rsidP="0049233D">
      <w:pPr>
        <w:ind w:left="720"/>
        <w:contextualSpacing/>
      </w:pPr>
    </w:p>
    <w:p w14:paraId="74FD21EC" w14:textId="77777777" w:rsidR="000D6086" w:rsidRPr="000D6086" w:rsidRDefault="000D6086" w:rsidP="000D6086">
      <w:pPr>
        <w:pStyle w:val="ListParagraph"/>
        <w:numPr>
          <w:ilvl w:val="0"/>
          <w:numId w:val="11"/>
        </w:numPr>
        <w:contextualSpacing w:val="0"/>
        <w:jc w:val="both"/>
        <w:rPr>
          <w:vanish/>
          <w:sz w:val="24"/>
          <w:szCs w:val="24"/>
        </w:rPr>
      </w:pPr>
    </w:p>
    <w:p w14:paraId="00540CEA" w14:textId="77777777" w:rsidR="000D6086" w:rsidRPr="000D6086" w:rsidRDefault="000D6086" w:rsidP="000D6086">
      <w:pPr>
        <w:pStyle w:val="ListParagraph"/>
        <w:numPr>
          <w:ilvl w:val="0"/>
          <w:numId w:val="11"/>
        </w:numPr>
        <w:contextualSpacing w:val="0"/>
        <w:jc w:val="both"/>
        <w:rPr>
          <w:vanish/>
          <w:sz w:val="24"/>
          <w:szCs w:val="24"/>
        </w:rPr>
      </w:pPr>
    </w:p>
    <w:p w14:paraId="233FFF44" w14:textId="7564B959" w:rsidR="0049233D" w:rsidRPr="00246EB7" w:rsidRDefault="00246EB7" w:rsidP="00232673">
      <w:pPr>
        <w:numPr>
          <w:ilvl w:val="1"/>
          <w:numId w:val="11"/>
        </w:numPr>
        <w:tabs>
          <w:tab w:val="clear" w:pos="720"/>
          <w:tab w:val="num" w:pos="426"/>
        </w:tabs>
        <w:ind w:left="426" w:hanging="426"/>
        <w:jc w:val="both"/>
        <w:rPr>
          <w:sz w:val="24"/>
          <w:szCs w:val="24"/>
        </w:rPr>
      </w:pPr>
      <w:bookmarkStart w:id="0" w:name="_GoBack"/>
      <w:bookmarkEnd w:id="0"/>
      <w:r w:rsidRPr="00246EB7">
        <w:rPr>
          <w:sz w:val="24"/>
          <w:szCs w:val="24"/>
        </w:rPr>
        <w:t>Līgum</w:t>
      </w:r>
      <w:r w:rsidR="00D239C5">
        <w:rPr>
          <w:sz w:val="24"/>
          <w:szCs w:val="24"/>
        </w:rPr>
        <w:t>s stājas spēkā</w:t>
      </w:r>
      <w:r w:rsidRPr="00246EB7">
        <w:rPr>
          <w:sz w:val="24"/>
          <w:szCs w:val="24"/>
        </w:rPr>
        <w:t xml:space="preserve"> </w:t>
      </w:r>
      <w:r w:rsidR="00D239C5">
        <w:rPr>
          <w:sz w:val="24"/>
          <w:szCs w:val="24"/>
        </w:rPr>
        <w:t xml:space="preserve">pēc tā </w:t>
      </w:r>
      <w:r w:rsidRPr="00246EB7">
        <w:rPr>
          <w:sz w:val="24"/>
          <w:szCs w:val="24"/>
        </w:rPr>
        <w:t>parakstīšanas</w:t>
      </w:r>
      <w:r w:rsidRPr="00E075EA">
        <w:rPr>
          <w:sz w:val="24"/>
          <w:szCs w:val="24"/>
        </w:rPr>
        <w:t>, ir spēkā līdz Līdzēju saistību pilnīgai izpildei vai izbeigšanai</w:t>
      </w:r>
      <w:r w:rsidRPr="00246EB7">
        <w:rPr>
          <w:sz w:val="24"/>
          <w:szCs w:val="24"/>
        </w:rPr>
        <w:t xml:space="preserve"> pirms termiņa un attiecas uz laika periodu no 201</w:t>
      </w:r>
      <w:r w:rsidR="00D239C5">
        <w:rPr>
          <w:sz w:val="24"/>
          <w:szCs w:val="24"/>
        </w:rPr>
        <w:t>9</w:t>
      </w:r>
      <w:r w:rsidRPr="00246EB7">
        <w:rPr>
          <w:sz w:val="24"/>
          <w:szCs w:val="24"/>
        </w:rPr>
        <w:t>.gada 1.janvāra līdz 202</w:t>
      </w:r>
      <w:r w:rsidR="00D239C5">
        <w:rPr>
          <w:sz w:val="24"/>
          <w:szCs w:val="24"/>
        </w:rPr>
        <w:t>1</w:t>
      </w:r>
      <w:r w:rsidRPr="00246EB7">
        <w:rPr>
          <w:sz w:val="24"/>
          <w:szCs w:val="24"/>
        </w:rPr>
        <w:t>.gada 31.decembrim.</w:t>
      </w:r>
    </w:p>
    <w:p w14:paraId="6930A154" w14:textId="77777777" w:rsidR="0049233D" w:rsidRPr="00CF7E99" w:rsidRDefault="0049233D" w:rsidP="003D1838">
      <w:pPr>
        <w:tabs>
          <w:tab w:val="num" w:pos="400"/>
        </w:tabs>
        <w:ind w:left="426" w:hanging="426"/>
        <w:jc w:val="both"/>
        <w:rPr>
          <w:sz w:val="12"/>
          <w:szCs w:val="12"/>
        </w:rPr>
      </w:pPr>
    </w:p>
    <w:p w14:paraId="09A9F440" w14:textId="77777777" w:rsidR="0049233D" w:rsidRPr="00CF7E99" w:rsidRDefault="0049233D" w:rsidP="003D1838">
      <w:pPr>
        <w:numPr>
          <w:ilvl w:val="1"/>
          <w:numId w:val="11"/>
        </w:numPr>
        <w:tabs>
          <w:tab w:val="clear" w:pos="720"/>
        </w:tabs>
        <w:ind w:left="426" w:hanging="426"/>
        <w:jc w:val="both"/>
        <w:rPr>
          <w:sz w:val="24"/>
          <w:szCs w:val="24"/>
        </w:rPr>
      </w:pPr>
      <w:r w:rsidRPr="00CF7E99">
        <w:rPr>
          <w:sz w:val="24"/>
          <w:szCs w:val="24"/>
        </w:rPr>
        <w:t xml:space="preserve">Līgums var tikt </w:t>
      </w:r>
      <w:r w:rsidR="00685158" w:rsidRPr="00685158">
        <w:rPr>
          <w:sz w:val="24"/>
          <w:szCs w:val="24"/>
        </w:rPr>
        <w:t>grozīts, papildināts vai izbeigts pirms termiņa</w:t>
      </w:r>
      <w:r w:rsidRPr="00CF7E99">
        <w:rPr>
          <w:sz w:val="24"/>
          <w:szCs w:val="24"/>
        </w:rPr>
        <w:t xml:space="preserve">, Līdzējiem par to </w:t>
      </w:r>
      <w:r w:rsidR="00E075EA" w:rsidRPr="00CF7E99">
        <w:rPr>
          <w:sz w:val="24"/>
          <w:szCs w:val="24"/>
        </w:rPr>
        <w:t>rakstiski</w:t>
      </w:r>
      <w:r w:rsidRPr="00CF7E99">
        <w:rPr>
          <w:sz w:val="24"/>
          <w:szCs w:val="24"/>
        </w:rPr>
        <w:t xml:space="preserve"> vienojoties.</w:t>
      </w:r>
    </w:p>
    <w:p w14:paraId="580C01D5" w14:textId="77777777" w:rsidR="0049233D" w:rsidRPr="00CF7E99" w:rsidRDefault="0049233D" w:rsidP="003D1838">
      <w:pPr>
        <w:ind w:left="426" w:hanging="426"/>
        <w:jc w:val="both"/>
        <w:rPr>
          <w:sz w:val="12"/>
          <w:szCs w:val="12"/>
        </w:rPr>
      </w:pPr>
    </w:p>
    <w:p w14:paraId="5FAF2643" w14:textId="77777777" w:rsidR="0049233D" w:rsidRPr="00CF7E99" w:rsidRDefault="00685158" w:rsidP="003D1838">
      <w:pPr>
        <w:numPr>
          <w:ilvl w:val="1"/>
          <w:numId w:val="11"/>
        </w:numPr>
        <w:tabs>
          <w:tab w:val="left" w:pos="400"/>
        </w:tabs>
        <w:ind w:left="426" w:hanging="426"/>
        <w:jc w:val="both"/>
        <w:rPr>
          <w:sz w:val="24"/>
          <w:szCs w:val="24"/>
        </w:rPr>
      </w:pPr>
      <w:r>
        <w:rPr>
          <w:sz w:val="24"/>
          <w:szCs w:val="24"/>
        </w:rPr>
        <w:t>J</w:t>
      </w:r>
      <w:r w:rsidRPr="00CF7E99">
        <w:rPr>
          <w:sz w:val="24"/>
          <w:szCs w:val="24"/>
        </w:rPr>
        <w:t>ebkurš no Līdzējiem</w:t>
      </w:r>
      <w:r w:rsidRPr="00685158">
        <w:rPr>
          <w:sz w:val="24"/>
          <w:szCs w:val="24"/>
        </w:rPr>
        <w:t xml:space="preserve"> </w:t>
      </w:r>
      <w:r w:rsidRPr="00CF7E99">
        <w:rPr>
          <w:sz w:val="24"/>
          <w:szCs w:val="24"/>
        </w:rPr>
        <w:t xml:space="preserve">var </w:t>
      </w:r>
      <w:r>
        <w:rPr>
          <w:sz w:val="24"/>
          <w:szCs w:val="24"/>
        </w:rPr>
        <w:t xml:space="preserve">vienpusēji </w:t>
      </w:r>
      <w:r w:rsidRPr="00CF7E99">
        <w:rPr>
          <w:sz w:val="24"/>
          <w:szCs w:val="24"/>
        </w:rPr>
        <w:t>izbeigt Līgumu pirms termiņa, rakstiski par to brīdinot otru Līdzēju ne mazāk kā vienu mēnesi iepriekš.</w:t>
      </w:r>
    </w:p>
    <w:p w14:paraId="5D5BC908" w14:textId="77777777" w:rsidR="0049233D" w:rsidRPr="00CF7E99" w:rsidRDefault="0049233D" w:rsidP="003D1838">
      <w:pPr>
        <w:tabs>
          <w:tab w:val="left" w:pos="1260"/>
        </w:tabs>
        <w:ind w:left="426" w:hanging="426"/>
        <w:jc w:val="both"/>
        <w:rPr>
          <w:sz w:val="12"/>
          <w:szCs w:val="12"/>
        </w:rPr>
      </w:pPr>
    </w:p>
    <w:p w14:paraId="253C18F1" w14:textId="77777777" w:rsidR="00246EB7" w:rsidRDefault="0049233D" w:rsidP="003D1838">
      <w:pPr>
        <w:numPr>
          <w:ilvl w:val="1"/>
          <w:numId w:val="11"/>
        </w:numPr>
        <w:tabs>
          <w:tab w:val="clear" w:pos="720"/>
        </w:tabs>
        <w:ind w:left="426" w:hanging="426"/>
        <w:jc w:val="both"/>
        <w:rPr>
          <w:sz w:val="24"/>
          <w:szCs w:val="24"/>
        </w:rPr>
      </w:pPr>
      <w:r w:rsidRPr="00CF7E99">
        <w:rPr>
          <w:sz w:val="24"/>
          <w:szCs w:val="24"/>
        </w:rPr>
        <w:t>Dienests ir tiesīgs nekavējoties izbeigt Līgumu</w:t>
      </w:r>
      <w:r w:rsidR="00685158" w:rsidRPr="00685158">
        <w:rPr>
          <w:sz w:val="24"/>
          <w:szCs w:val="24"/>
        </w:rPr>
        <w:t xml:space="preserve"> pirms termiņa</w:t>
      </w:r>
      <w:r w:rsidRPr="00CF7E99">
        <w:rPr>
          <w:sz w:val="24"/>
          <w:szCs w:val="24"/>
        </w:rPr>
        <w:t>,</w:t>
      </w:r>
      <w:r w:rsidR="00685158" w:rsidRPr="00CF7E99">
        <w:rPr>
          <w:sz w:val="24"/>
          <w:szCs w:val="24"/>
        </w:rPr>
        <w:t xml:space="preserve"> rakstiski par to brīdinot</w:t>
      </w:r>
      <w:r w:rsidR="00685158">
        <w:rPr>
          <w:sz w:val="24"/>
          <w:szCs w:val="24"/>
        </w:rPr>
        <w:t xml:space="preserve"> Izpildītāju,</w:t>
      </w:r>
      <w:r w:rsidR="00685158" w:rsidRPr="00CF7E99">
        <w:rPr>
          <w:sz w:val="24"/>
          <w:szCs w:val="24"/>
        </w:rPr>
        <w:t xml:space="preserve"> </w:t>
      </w:r>
      <w:r w:rsidRPr="00CF7E99">
        <w:rPr>
          <w:sz w:val="24"/>
          <w:szCs w:val="24"/>
        </w:rPr>
        <w:t>ja</w:t>
      </w:r>
      <w:r w:rsidR="00246EB7">
        <w:rPr>
          <w:sz w:val="24"/>
          <w:szCs w:val="24"/>
        </w:rPr>
        <w:t>:</w:t>
      </w:r>
    </w:p>
    <w:p w14:paraId="0D9591A6" w14:textId="0674D09A" w:rsidR="00246EB7" w:rsidRDefault="0049233D" w:rsidP="003D1838">
      <w:pPr>
        <w:pStyle w:val="ListParagraph"/>
        <w:numPr>
          <w:ilvl w:val="2"/>
          <w:numId w:val="11"/>
        </w:numPr>
        <w:tabs>
          <w:tab w:val="clear" w:pos="720"/>
        </w:tabs>
        <w:ind w:left="1134" w:hanging="708"/>
        <w:jc w:val="both"/>
        <w:rPr>
          <w:sz w:val="24"/>
          <w:szCs w:val="24"/>
        </w:rPr>
      </w:pPr>
      <w:r w:rsidRPr="00246EB7">
        <w:rPr>
          <w:sz w:val="24"/>
          <w:szCs w:val="24"/>
        </w:rPr>
        <w:t>primārās veselības aprūpes pakalpojumus sniedzošajai ārstniecības personai ir beidzies ārstniecības personas sertifikāta derīguma termiņš</w:t>
      </w:r>
      <w:r w:rsidR="00246EB7">
        <w:rPr>
          <w:sz w:val="24"/>
          <w:szCs w:val="24"/>
        </w:rPr>
        <w:t>;</w:t>
      </w:r>
    </w:p>
    <w:p w14:paraId="08E5BBB8" w14:textId="2AA85B9C" w:rsidR="005776B6" w:rsidRPr="005776B6" w:rsidRDefault="00246EB7" w:rsidP="003D1838">
      <w:pPr>
        <w:pStyle w:val="ListParagraph"/>
        <w:numPr>
          <w:ilvl w:val="2"/>
          <w:numId w:val="11"/>
        </w:numPr>
        <w:tabs>
          <w:tab w:val="clear" w:pos="720"/>
        </w:tabs>
        <w:ind w:left="1134" w:hanging="708"/>
        <w:jc w:val="both"/>
        <w:rPr>
          <w:sz w:val="24"/>
          <w:szCs w:val="24"/>
        </w:rPr>
      </w:pPr>
      <w:r>
        <w:rPr>
          <w:sz w:val="24"/>
          <w:szCs w:val="24"/>
        </w:rPr>
        <w:t>L</w:t>
      </w:r>
      <w:r w:rsidR="0049233D" w:rsidRPr="00246EB7">
        <w:rPr>
          <w:sz w:val="24"/>
          <w:szCs w:val="24"/>
        </w:rPr>
        <w:t>īguma 1.punktā minētā ārstniecības iestāde neatbilst normatīvajos aktos ārstniecības iestādēm noteiktajām obligātajām prasībām</w:t>
      </w:r>
      <w:r>
        <w:rPr>
          <w:sz w:val="24"/>
          <w:szCs w:val="24"/>
        </w:rPr>
        <w:t>;</w:t>
      </w:r>
    </w:p>
    <w:p w14:paraId="4F41DFCC" w14:textId="77777777" w:rsidR="0049233D" w:rsidRPr="00246EB7" w:rsidRDefault="00246EB7" w:rsidP="003D1838">
      <w:pPr>
        <w:pStyle w:val="ListParagraph"/>
        <w:numPr>
          <w:ilvl w:val="2"/>
          <w:numId w:val="11"/>
        </w:numPr>
        <w:tabs>
          <w:tab w:val="clear" w:pos="720"/>
        </w:tabs>
        <w:ind w:left="1134" w:hanging="708"/>
        <w:jc w:val="both"/>
        <w:rPr>
          <w:sz w:val="24"/>
          <w:szCs w:val="24"/>
        </w:rPr>
      </w:pPr>
      <w:r>
        <w:rPr>
          <w:sz w:val="24"/>
          <w:szCs w:val="24"/>
        </w:rPr>
        <w:t xml:space="preserve">starp Līdzējiem nav noslēgts, ir zaudējis spēku vai netiek izpildīts </w:t>
      </w:r>
      <w:r w:rsidRPr="006F40CA">
        <w:rPr>
          <w:sz w:val="24"/>
          <w:szCs w:val="24"/>
        </w:rPr>
        <w:t>līgums par vienotās veselības nozares elektroniskās informācijas sistēmas</w:t>
      </w:r>
      <w:r>
        <w:rPr>
          <w:sz w:val="24"/>
          <w:szCs w:val="24"/>
        </w:rPr>
        <w:t xml:space="preserve"> izmantošanu</w:t>
      </w:r>
      <w:r w:rsidR="003D1838" w:rsidRPr="003D1838">
        <w:rPr>
          <w:sz w:val="24"/>
          <w:szCs w:val="24"/>
        </w:rPr>
        <w:t xml:space="preserve"> </w:t>
      </w:r>
      <w:r w:rsidR="003D1838">
        <w:rPr>
          <w:sz w:val="24"/>
          <w:szCs w:val="24"/>
        </w:rPr>
        <w:t>L</w:t>
      </w:r>
      <w:r w:rsidR="003D1838" w:rsidRPr="00246EB7">
        <w:rPr>
          <w:sz w:val="24"/>
          <w:szCs w:val="24"/>
        </w:rPr>
        <w:t>īguma 1.punktā minēt</w:t>
      </w:r>
      <w:r w:rsidR="003D1838">
        <w:rPr>
          <w:sz w:val="24"/>
          <w:szCs w:val="24"/>
        </w:rPr>
        <w:t>aj</w:t>
      </w:r>
      <w:r w:rsidR="003D1838" w:rsidRPr="00246EB7">
        <w:rPr>
          <w:sz w:val="24"/>
          <w:szCs w:val="24"/>
        </w:rPr>
        <w:t>ā ārstniecības iestād</w:t>
      </w:r>
      <w:r w:rsidR="003D1838">
        <w:rPr>
          <w:sz w:val="24"/>
          <w:szCs w:val="24"/>
        </w:rPr>
        <w:t>ē</w:t>
      </w:r>
      <w:r w:rsidR="0049233D" w:rsidRPr="00246EB7">
        <w:rPr>
          <w:sz w:val="24"/>
          <w:szCs w:val="24"/>
        </w:rPr>
        <w:t>.</w:t>
      </w:r>
    </w:p>
    <w:p w14:paraId="2D33680E" w14:textId="77777777" w:rsidR="0049233D" w:rsidRPr="00CF7E99" w:rsidRDefault="0049233D" w:rsidP="0049233D">
      <w:pPr>
        <w:tabs>
          <w:tab w:val="left" w:pos="400"/>
        </w:tabs>
        <w:ind w:left="400" w:hanging="400"/>
        <w:jc w:val="both"/>
        <w:rPr>
          <w:sz w:val="12"/>
          <w:szCs w:val="12"/>
        </w:rPr>
      </w:pPr>
    </w:p>
    <w:p w14:paraId="77A9BC5F" w14:textId="0C6EF2FD" w:rsidR="00BB7929" w:rsidRDefault="00BB7929" w:rsidP="003D1838">
      <w:pPr>
        <w:numPr>
          <w:ilvl w:val="1"/>
          <w:numId w:val="11"/>
        </w:numPr>
        <w:tabs>
          <w:tab w:val="clear" w:pos="720"/>
        </w:tabs>
        <w:ind w:left="400" w:hanging="400"/>
        <w:jc w:val="both"/>
        <w:rPr>
          <w:sz w:val="24"/>
          <w:szCs w:val="24"/>
        </w:rPr>
      </w:pPr>
      <w:r w:rsidRPr="00CF7E99">
        <w:rPr>
          <w:sz w:val="24"/>
          <w:szCs w:val="24"/>
        </w:rPr>
        <w:t>Dienests ir tiesīgs izbeigt Līgumu</w:t>
      </w:r>
      <w:r w:rsidRPr="00685158">
        <w:rPr>
          <w:sz w:val="24"/>
          <w:szCs w:val="24"/>
        </w:rPr>
        <w:t xml:space="preserve"> pirms termiņa</w:t>
      </w:r>
      <w:r w:rsidRPr="00CF7E99">
        <w:rPr>
          <w:sz w:val="24"/>
          <w:szCs w:val="24"/>
        </w:rPr>
        <w:t>, rakstiski</w:t>
      </w:r>
      <w:r>
        <w:rPr>
          <w:sz w:val="24"/>
          <w:szCs w:val="24"/>
        </w:rPr>
        <w:t xml:space="preserve"> vismaz 30 (trīsdesmit)</w:t>
      </w:r>
      <w:r w:rsidRPr="00CF7E99">
        <w:rPr>
          <w:sz w:val="24"/>
          <w:szCs w:val="24"/>
        </w:rPr>
        <w:t xml:space="preserve"> </w:t>
      </w:r>
      <w:r w:rsidR="006D1B15">
        <w:rPr>
          <w:sz w:val="24"/>
          <w:szCs w:val="24"/>
        </w:rPr>
        <w:t xml:space="preserve">dienas iepriekš </w:t>
      </w:r>
      <w:r w:rsidRPr="00CF7E99">
        <w:rPr>
          <w:sz w:val="24"/>
          <w:szCs w:val="24"/>
        </w:rPr>
        <w:t>par to brīdinot</w:t>
      </w:r>
      <w:r>
        <w:rPr>
          <w:sz w:val="24"/>
          <w:szCs w:val="24"/>
        </w:rPr>
        <w:t xml:space="preserve"> Izpildītāju,</w:t>
      </w:r>
      <w:r w:rsidRPr="00CF7E99">
        <w:rPr>
          <w:sz w:val="24"/>
          <w:szCs w:val="24"/>
        </w:rPr>
        <w:t xml:space="preserve"> ja</w:t>
      </w:r>
      <w:r w:rsidR="00102F7C">
        <w:rPr>
          <w:sz w:val="24"/>
          <w:szCs w:val="24"/>
        </w:rPr>
        <w:t xml:space="preserve"> neizpildās veselības aprūpes finansēšanu un organizēšanu regulējošajos normatīvajos aktos noteiktie izņēmuma nosacījumi šāda līguma noslēgšanai.</w:t>
      </w:r>
    </w:p>
    <w:p w14:paraId="09F60496" w14:textId="77777777" w:rsidR="00BB7929" w:rsidRPr="00102F7C" w:rsidRDefault="00BB7929" w:rsidP="00BB7929">
      <w:pPr>
        <w:jc w:val="both"/>
        <w:rPr>
          <w:sz w:val="12"/>
          <w:szCs w:val="12"/>
        </w:rPr>
      </w:pPr>
    </w:p>
    <w:p w14:paraId="282BBDD9" w14:textId="3B8BA79B" w:rsidR="0049233D" w:rsidRPr="00CF7E99" w:rsidRDefault="0049233D" w:rsidP="003D1838">
      <w:pPr>
        <w:numPr>
          <w:ilvl w:val="1"/>
          <w:numId w:val="11"/>
        </w:numPr>
        <w:tabs>
          <w:tab w:val="clear" w:pos="720"/>
        </w:tabs>
        <w:ind w:left="400" w:hanging="400"/>
        <w:jc w:val="both"/>
        <w:rPr>
          <w:sz w:val="24"/>
          <w:szCs w:val="24"/>
        </w:rPr>
      </w:pPr>
      <w:r w:rsidRPr="00CF7E99">
        <w:rPr>
          <w:sz w:val="24"/>
          <w:szCs w:val="24"/>
        </w:rPr>
        <w:t>Jebkuram no Līdzējiem ir tiesības nekavējoties izbeigt Līgumu</w:t>
      </w:r>
      <w:r w:rsidR="00685158" w:rsidRPr="00685158">
        <w:rPr>
          <w:sz w:val="24"/>
          <w:szCs w:val="24"/>
        </w:rPr>
        <w:t xml:space="preserve"> pirms termiņa</w:t>
      </w:r>
      <w:r w:rsidRPr="00CF7E99">
        <w:rPr>
          <w:sz w:val="24"/>
          <w:szCs w:val="24"/>
        </w:rPr>
        <w:t>, ja otrs Līdzējs nepilda Līguma noteikumus, bet ne ātrāk kā 14 dienas pēc tam, kad ir nosūtīts rakstveida paziņojums (atgādinājums) par saistību neizpildi, un ja šajā laikā Līdzējs nav novērsis saistību neizpildi.</w:t>
      </w:r>
    </w:p>
    <w:p w14:paraId="311F02BA" w14:textId="77777777" w:rsidR="0049233D" w:rsidRPr="0008410F" w:rsidRDefault="0049233D" w:rsidP="003D1838">
      <w:pPr>
        <w:ind w:left="400" w:hanging="400"/>
        <w:jc w:val="both"/>
        <w:rPr>
          <w:sz w:val="12"/>
          <w:szCs w:val="12"/>
        </w:rPr>
      </w:pPr>
    </w:p>
    <w:p w14:paraId="0DB86BB2" w14:textId="0794D78D" w:rsidR="0049233D" w:rsidRDefault="0049233D" w:rsidP="003D1838">
      <w:pPr>
        <w:numPr>
          <w:ilvl w:val="1"/>
          <w:numId w:val="11"/>
        </w:numPr>
        <w:tabs>
          <w:tab w:val="clear" w:pos="720"/>
        </w:tabs>
        <w:ind w:left="400" w:hanging="400"/>
        <w:jc w:val="both"/>
        <w:rPr>
          <w:sz w:val="24"/>
          <w:szCs w:val="24"/>
        </w:rPr>
      </w:pPr>
      <w:r w:rsidRPr="00CF7E99">
        <w:rPr>
          <w:sz w:val="24"/>
          <w:szCs w:val="24"/>
        </w:rPr>
        <w:t>Izbeidzot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14:paraId="1228C702" w14:textId="77777777" w:rsidR="00D239C5" w:rsidRPr="00D239C5" w:rsidRDefault="00D239C5" w:rsidP="00D239C5">
      <w:pPr>
        <w:pStyle w:val="ListParagraph"/>
        <w:rPr>
          <w:sz w:val="12"/>
          <w:szCs w:val="12"/>
        </w:rPr>
      </w:pPr>
    </w:p>
    <w:p w14:paraId="77084222" w14:textId="4AB98A3B" w:rsidR="0049233D" w:rsidRDefault="00D239C5" w:rsidP="00D239C5">
      <w:pPr>
        <w:numPr>
          <w:ilvl w:val="1"/>
          <w:numId w:val="11"/>
        </w:numPr>
        <w:tabs>
          <w:tab w:val="clear" w:pos="720"/>
        </w:tabs>
        <w:ind w:left="400" w:hanging="400"/>
        <w:jc w:val="both"/>
        <w:rPr>
          <w:sz w:val="24"/>
          <w:szCs w:val="24"/>
        </w:rPr>
      </w:pPr>
      <w:r w:rsidRPr="00D239C5">
        <w:rPr>
          <w:sz w:val="24"/>
          <w:szCs w:val="24"/>
        </w:rPr>
        <w:lastRenderedPageBreak/>
        <w:t xml:space="preserve">Ja uz Līguma spēkā stāšanās brīdi ir spēkā cits starp Līdzējiem noslēgts līgums par </w:t>
      </w:r>
      <w:r>
        <w:rPr>
          <w:sz w:val="24"/>
          <w:szCs w:val="24"/>
        </w:rPr>
        <w:t>primārās veselības aprūpes pakalpojumu</w:t>
      </w:r>
      <w:r w:rsidRPr="00D239C5">
        <w:rPr>
          <w:sz w:val="24"/>
          <w:szCs w:val="24"/>
        </w:rPr>
        <w:t xml:space="preserve"> sniegšanu un apmaksu, tad tas zaudē spēku ar Līguma spēkā stāšanās brīdi un D</w:t>
      </w:r>
      <w:r w:rsidR="0090445B">
        <w:rPr>
          <w:sz w:val="24"/>
          <w:szCs w:val="24"/>
        </w:rPr>
        <w:t>ienests</w:t>
      </w:r>
      <w:r w:rsidRPr="00D239C5">
        <w:rPr>
          <w:sz w:val="24"/>
          <w:szCs w:val="24"/>
        </w:rPr>
        <w:t xml:space="preserve"> apņemas veikt visus norēķinus saskaņā ar izbeigto līgumu, pamatojoties uz tā noteikumiem.</w:t>
      </w:r>
    </w:p>
    <w:p w14:paraId="2034715C" w14:textId="78F5E526" w:rsidR="00D239C5" w:rsidRPr="00D239C5" w:rsidRDefault="00D239C5" w:rsidP="00D239C5">
      <w:pPr>
        <w:jc w:val="both"/>
        <w:rPr>
          <w:sz w:val="24"/>
          <w:szCs w:val="24"/>
        </w:rPr>
      </w:pPr>
    </w:p>
    <w:p w14:paraId="12DE1494" w14:textId="77777777" w:rsidR="0049233D" w:rsidRPr="007F4706" w:rsidRDefault="00E075EA" w:rsidP="00342EC9">
      <w:pPr>
        <w:numPr>
          <w:ilvl w:val="0"/>
          <w:numId w:val="18"/>
        </w:numPr>
        <w:ind w:left="284" w:hanging="284"/>
        <w:contextualSpacing/>
        <w:jc w:val="center"/>
        <w:rPr>
          <w:b/>
          <w:sz w:val="24"/>
          <w:szCs w:val="24"/>
        </w:rPr>
      </w:pPr>
      <w:r w:rsidRPr="007F4706">
        <w:rPr>
          <w:b/>
          <w:sz w:val="24"/>
          <w:szCs w:val="24"/>
        </w:rPr>
        <w:t xml:space="preserve">CITI </w:t>
      </w:r>
      <w:r w:rsidR="0049233D" w:rsidRPr="007F4706">
        <w:rPr>
          <w:b/>
          <w:sz w:val="24"/>
          <w:szCs w:val="24"/>
        </w:rPr>
        <w:t>NOTEIKUMI</w:t>
      </w:r>
    </w:p>
    <w:p w14:paraId="6CC83FEA" w14:textId="77777777" w:rsidR="0049233D" w:rsidRPr="0008410F" w:rsidRDefault="0049233D" w:rsidP="0049233D">
      <w:pPr>
        <w:ind w:left="720"/>
        <w:contextualSpacing/>
      </w:pPr>
    </w:p>
    <w:p w14:paraId="5948DF27" w14:textId="15ABD113" w:rsidR="0049233D" w:rsidRPr="00CF7E99" w:rsidRDefault="002568C2" w:rsidP="000C7205">
      <w:pPr>
        <w:ind w:left="426" w:hanging="426"/>
        <w:jc w:val="both"/>
        <w:rPr>
          <w:sz w:val="24"/>
          <w:szCs w:val="24"/>
        </w:rPr>
      </w:pPr>
      <w:r>
        <w:rPr>
          <w:rFonts w:eastAsia="Calibri"/>
          <w:sz w:val="24"/>
          <w:szCs w:val="24"/>
          <w:lang w:eastAsia="lv-LV"/>
        </w:rPr>
        <w:t xml:space="preserve">6.1. </w:t>
      </w:r>
      <w:r w:rsidR="0049233D" w:rsidRPr="00CF7E99">
        <w:rPr>
          <w:rFonts w:eastAsia="Calibri"/>
          <w:sz w:val="24"/>
          <w:szCs w:val="24"/>
          <w:lang w:eastAsia="lv-LV"/>
        </w:rPr>
        <w:t>Izpildītājam jānodrošina, ka Līguma izpildē tiek ievērota Dienesta sagatavot</w:t>
      </w:r>
      <w:r w:rsidR="005502BB">
        <w:rPr>
          <w:rFonts w:eastAsia="Calibri"/>
          <w:sz w:val="24"/>
          <w:szCs w:val="24"/>
          <w:lang w:eastAsia="lv-LV"/>
        </w:rPr>
        <w:t>ā</w:t>
      </w:r>
      <w:r w:rsidR="0049233D" w:rsidRPr="00CF7E99">
        <w:rPr>
          <w:rFonts w:eastAsia="Calibri"/>
          <w:sz w:val="24"/>
          <w:szCs w:val="24"/>
          <w:lang w:eastAsia="lv-LV"/>
        </w:rPr>
        <w:t xml:space="preserve"> informācija, </w:t>
      </w:r>
      <w:r w:rsidR="00E075EA" w:rsidRPr="00E075EA">
        <w:rPr>
          <w:rFonts w:eastAsia="Calibri"/>
          <w:sz w:val="24"/>
          <w:szCs w:val="24"/>
          <w:lang w:eastAsia="lv-LV"/>
        </w:rPr>
        <w:t>kas ir pieejama D</w:t>
      </w:r>
      <w:r w:rsidR="00E075EA">
        <w:rPr>
          <w:rFonts w:eastAsia="Calibri"/>
          <w:sz w:val="24"/>
          <w:szCs w:val="24"/>
          <w:lang w:eastAsia="lv-LV"/>
        </w:rPr>
        <w:t>ienesta</w:t>
      </w:r>
      <w:r w:rsidR="00E075EA" w:rsidRPr="00E075EA">
        <w:rPr>
          <w:rFonts w:eastAsia="Calibri"/>
          <w:sz w:val="24"/>
          <w:szCs w:val="24"/>
          <w:lang w:eastAsia="lv-LV"/>
        </w:rPr>
        <w:t xml:space="preserve"> </w:t>
      </w:r>
      <w:r w:rsidR="00D239C5">
        <w:rPr>
          <w:rFonts w:eastAsia="Calibri"/>
          <w:sz w:val="24"/>
          <w:szCs w:val="24"/>
          <w:lang w:eastAsia="lv-LV"/>
        </w:rPr>
        <w:t>tīmekļvietnē</w:t>
      </w:r>
      <w:r w:rsidR="00E075EA" w:rsidRPr="00E075EA">
        <w:rPr>
          <w:rFonts w:eastAsia="Calibri"/>
          <w:sz w:val="24"/>
          <w:szCs w:val="24"/>
          <w:lang w:eastAsia="lv-LV"/>
        </w:rPr>
        <w:t xml:space="preserve"> </w:t>
      </w:r>
      <w:hyperlink r:id="rId8" w:history="1">
        <w:r w:rsidR="00E075EA" w:rsidRPr="00B72D44">
          <w:rPr>
            <w:rStyle w:val="Hyperlink"/>
            <w:rFonts w:eastAsia="Calibri"/>
            <w:sz w:val="24"/>
            <w:szCs w:val="24"/>
            <w:lang w:eastAsia="lv-LV"/>
          </w:rPr>
          <w:t>www.vmnvd.gov.lv</w:t>
        </w:r>
      </w:hyperlink>
      <w:r w:rsidR="00E075EA">
        <w:rPr>
          <w:rFonts w:eastAsia="Calibri"/>
          <w:sz w:val="24"/>
          <w:szCs w:val="24"/>
          <w:lang w:eastAsia="lv-LV"/>
        </w:rPr>
        <w:t xml:space="preserve"> </w:t>
      </w:r>
      <w:r w:rsidR="00E075EA" w:rsidRPr="00E075EA">
        <w:rPr>
          <w:rFonts w:eastAsia="Calibri"/>
          <w:sz w:val="24"/>
          <w:szCs w:val="24"/>
          <w:lang w:eastAsia="lv-LV"/>
        </w:rPr>
        <w:t>sadaļā „Līgumpartneriem”</w:t>
      </w:r>
      <w:r w:rsidR="00C53593">
        <w:rPr>
          <w:rFonts w:eastAsia="Calibri"/>
          <w:sz w:val="24"/>
          <w:szCs w:val="24"/>
          <w:lang w:eastAsia="lv-LV"/>
        </w:rPr>
        <w:t>.</w:t>
      </w:r>
      <w:r w:rsidR="0049233D" w:rsidRPr="00CF7E99">
        <w:rPr>
          <w:rFonts w:eastAsia="Calibri"/>
          <w:sz w:val="24"/>
          <w:szCs w:val="24"/>
          <w:lang w:eastAsia="lv-LV"/>
        </w:rPr>
        <w:t xml:space="preserve"> </w:t>
      </w:r>
    </w:p>
    <w:p w14:paraId="50F1A280" w14:textId="77777777" w:rsidR="007F4706" w:rsidRPr="0008410F" w:rsidRDefault="007F4706" w:rsidP="007F4706">
      <w:pPr>
        <w:tabs>
          <w:tab w:val="left" w:pos="400"/>
        </w:tabs>
        <w:jc w:val="both"/>
        <w:rPr>
          <w:sz w:val="12"/>
          <w:szCs w:val="12"/>
        </w:rPr>
      </w:pPr>
    </w:p>
    <w:p w14:paraId="7E6CA1AA" w14:textId="52AA91AF" w:rsidR="0090445B" w:rsidRPr="002568C2" w:rsidRDefault="0049233D" w:rsidP="002568C2">
      <w:pPr>
        <w:pStyle w:val="ListParagraph"/>
        <w:numPr>
          <w:ilvl w:val="1"/>
          <w:numId w:val="27"/>
        </w:numPr>
        <w:jc w:val="both"/>
        <w:rPr>
          <w:rFonts w:eastAsia="Calibri"/>
          <w:sz w:val="24"/>
          <w:szCs w:val="24"/>
          <w:lang w:eastAsia="lv-LV"/>
        </w:rPr>
      </w:pPr>
      <w:r w:rsidRPr="002568C2">
        <w:rPr>
          <w:rFonts w:eastAsia="Calibri"/>
          <w:sz w:val="24"/>
          <w:szCs w:val="24"/>
          <w:lang w:eastAsia="lv-LV"/>
        </w:rPr>
        <w:t xml:space="preserve">Līguma </w:t>
      </w:r>
      <w:r w:rsidR="001559FC" w:rsidRPr="002568C2">
        <w:rPr>
          <w:rFonts w:eastAsia="Calibri"/>
          <w:sz w:val="24"/>
          <w:szCs w:val="24"/>
          <w:lang w:eastAsia="lv-LV"/>
        </w:rPr>
        <w:t>6</w:t>
      </w:r>
      <w:r w:rsidRPr="002568C2">
        <w:rPr>
          <w:rFonts w:eastAsia="Calibri"/>
          <w:sz w:val="24"/>
          <w:szCs w:val="24"/>
          <w:lang w:eastAsia="lv-LV"/>
        </w:rPr>
        <w:t>.</w:t>
      </w:r>
      <w:r w:rsidR="007F4706" w:rsidRPr="002568C2">
        <w:rPr>
          <w:rFonts w:eastAsia="Calibri"/>
          <w:sz w:val="24"/>
          <w:szCs w:val="24"/>
          <w:lang w:eastAsia="lv-LV"/>
        </w:rPr>
        <w:t>1</w:t>
      </w:r>
      <w:r w:rsidRPr="002568C2">
        <w:rPr>
          <w:rFonts w:eastAsia="Calibri"/>
          <w:sz w:val="24"/>
          <w:szCs w:val="24"/>
          <w:lang w:eastAsia="lv-LV"/>
        </w:rPr>
        <w:t xml:space="preserve">.punktā norādīto informāciju Dienests ir tiesīgs vienpersoniski grozīt, informāciju par grozījumiem ievietojot aktualitāšu sadaļā Dienesta </w:t>
      </w:r>
      <w:r w:rsidR="00D239C5" w:rsidRPr="002568C2">
        <w:rPr>
          <w:rFonts w:eastAsia="Calibri"/>
          <w:sz w:val="24"/>
          <w:szCs w:val="24"/>
          <w:lang w:eastAsia="lv-LV"/>
        </w:rPr>
        <w:t>tīmekļvietnē</w:t>
      </w:r>
      <w:r w:rsidRPr="002568C2">
        <w:rPr>
          <w:rFonts w:eastAsia="Calibri"/>
          <w:sz w:val="24"/>
          <w:szCs w:val="24"/>
          <w:lang w:eastAsia="lv-LV"/>
        </w:rPr>
        <w:t xml:space="preserve"> </w:t>
      </w:r>
      <w:hyperlink r:id="rId9" w:history="1">
        <w:r w:rsidR="007F4706" w:rsidRPr="002568C2">
          <w:rPr>
            <w:rStyle w:val="Hyperlink"/>
            <w:rFonts w:eastAsia="Calibri"/>
            <w:sz w:val="24"/>
            <w:szCs w:val="24"/>
            <w:lang w:eastAsia="lv-LV"/>
          </w:rPr>
          <w:t>www.vmnvd.gov.lv</w:t>
        </w:r>
      </w:hyperlink>
      <w:r w:rsidRPr="002568C2">
        <w:rPr>
          <w:rFonts w:eastAsia="Calibri"/>
          <w:sz w:val="24"/>
          <w:szCs w:val="24"/>
          <w:lang w:eastAsia="lv-LV"/>
        </w:rPr>
        <w:t xml:space="preserve"> Izpildītāja pienākums ir regulāri – divas reizes mēnesī, mēneša 15. un 30.datumā, pārbaudīt Dienesta </w:t>
      </w:r>
      <w:r w:rsidR="005C1E52" w:rsidRPr="002568C2">
        <w:rPr>
          <w:rFonts w:eastAsia="Calibri"/>
          <w:sz w:val="24"/>
          <w:szCs w:val="24"/>
          <w:lang w:eastAsia="lv-LV"/>
        </w:rPr>
        <w:t xml:space="preserve">tīmekļvietnē </w:t>
      </w:r>
      <w:hyperlink r:id="rId10" w:history="1">
        <w:r w:rsidR="005C1E52" w:rsidRPr="002568C2">
          <w:rPr>
            <w:rStyle w:val="Hyperlink"/>
            <w:rFonts w:eastAsia="Calibri"/>
            <w:sz w:val="24"/>
            <w:szCs w:val="24"/>
            <w:lang w:eastAsia="lv-LV"/>
          </w:rPr>
          <w:t>www.vmnvd.gov.lv</w:t>
        </w:r>
      </w:hyperlink>
      <w:r w:rsidR="005C1E52">
        <w:rPr>
          <w:rStyle w:val="Hyperlink"/>
          <w:rFonts w:eastAsia="Calibri"/>
          <w:sz w:val="24"/>
          <w:szCs w:val="24"/>
          <w:lang w:eastAsia="lv-LV"/>
        </w:rPr>
        <w:t xml:space="preserve"> </w:t>
      </w:r>
      <w:r w:rsidRPr="002568C2">
        <w:rPr>
          <w:rFonts w:eastAsia="Calibri"/>
          <w:sz w:val="24"/>
          <w:szCs w:val="24"/>
          <w:lang w:eastAsia="lv-LV"/>
        </w:rPr>
        <w:t xml:space="preserve">ievietoto informāciju un dokumentu grozījumus, kā arī </w:t>
      </w:r>
      <w:r w:rsidR="007F4706" w:rsidRPr="002568C2">
        <w:rPr>
          <w:rFonts w:eastAsia="Calibri"/>
          <w:sz w:val="24"/>
          <w:szCs w:val="24"/>
          <w:lang w:eastAsia="lv-LV"/>
        </w:rPr>
        <w:t xml:space="preserve">regulāri </w:t>
      </w:r>
      <w:r w:rsidRPr="002568C2">
        <w:rPr>
          <w:rFonts w:eastAsia="Calibri"/>
          <w:sz w:val="24"/>
          <w:szCs w:val="24"/>
          <w:lang w:eastAsia="lv-LV"/>
        </w:rPr>
        <w:t xml:space="preserve">pārbaudīt Dienesta nosūtīto informāciju uz Izpildītāja norādīto elektroniskā pasta adresi. Dienests </w:t>
      </w:r>
      <w:r w:rsidR="00D239C5" w:rsidRPr="002568C2">
        <w:rPr>
          <w:rFonts w:eastAsia="Calibri"/>
          <w:sz w:val="24"/>
          <w:szCs w:val="24"/>
          <w:lang w:eastAsia="lv-LV"/>
        </w:rPr>
        <w:t xml:space="preserve">tīmekļvietnē </w:t>
      </w:r>
      <w:hyperlink r:id="rId11" w:history="1">
        <w:r w:rsidR="00D239C5" w:rsidRPr="002568C2">
          <w:rPr>
            <w:rStyle w:val="Hyperlink"/>
            <w:rFonts w:eastAsia="Calibri"/>
            <w:sz w:val="24"/>
            <w:szCs w:val="24"/>
            <w:lang w:eastAsia="lv-LV"/>
          </w:rPr>
          <w:t>www.vmnvd.gov.lv</w:t>
        </w:r>
      </w:hyperlink>
      <w:r w:rsidRPr="002568C2">
        <w:rPr>
          <w:rFonts w:eastAsia="Calibri"/>
          <w:sz w:val="24"/>
          <w:szCs w:val="24"/>
          <w:lang w:eastAsia="lv-LV"/>
        </w:rPr>
        <w:t xml:space="preserve"> ievietotajai informācijai pievieno norādi par to spēkā esamību.</w:t>
      </w:r>
    </w:p>
    <w:p w14:paraId="09725BEF" w14:textId="77777777" w:rsidR="007F4706" w:rsidRPr="0008410F" w:rsidRDefault="007F4706" w:rsidP="003D1838">
      <w:pPr>
        <w:ind w:left="426" w:hanging="426"/>
        <w:jc w:val="both"/>
        <w:rPr>
          <w:rFonts w:eastAsia="Calibri"/>
          <w:sz w:val="12"/>
          <w:szCs w:val="12"/>
          <w:lang w:eastAsia="lv-LV"/>
        </w:rPr>
      </w:pPr>
    </w:p>
    <w:p w14:paraId="033D90C2" w14:textId="77777777" w:rsidR="007F4706" w:rsidRPr="007F4706" w:rsidRDefault="007F4706" w:rsidP="002568C2">
      <w:pPr>
        <w:numPr>
          <w:ilvl w:val="1"/>
          <w:numId w:val="27"/>
        </w:numPr>
        <w:ind w:left="426" w:hanging="426"/>
        <w:jc w:val="both"/>
        <w:rPr>
          <w:sz w:val="24"/>
          <w:szCs w:val="24"/>
        </w:rPr>
      </w:pPr>
      <w:r w:rsidRPr="007F4706">
        <w:rPr>
          <w:sz w:val="24"/>
          <w:szCs w:val="24"/>
        </w:rPr>
        <w:t>Līdzēju domstarpības, kas saistītas ar Līguma izpildi, tiek risinātas vienojoties. Gadījumā, ja vienošanās netiek panākta, strīds tiek risināts Latvijas Republikas normatīvajos aktos paredzētajā kārtībā.</w:t>
      </w:r>
    </w:p>
    <w:p w14:paraId="6BE7070A" w14:textId="77777777" w:rsidR="0049233D" w:rsidRPr="0008410F" w:rsidRDefault="0049233D" w:rsidP="003D1838">
      <w:pPr>
        <w:ind w:left="426" w:hanging="426"/>
        <w:jc w:val="both"/>
        <w:rPr>
          <w:sz w:val="12"/>
          <w:szCs w:val="12"/>
        </w:rPr>
      </w:pPr>
    </w:p>
    <w:p w14:paraId="1905FD0E" w14:textId="77777777" w:rsidR="007F4706" w:rsidRDefault="007F4706" w:rsidP="000C7205">
      <w:pPr>
        <w:numPr>
          <w:ilvl w:val="1"/>
          <w:numId w:val="27"/>
        </w:numPr>
        <w:ind w:left="426" w:hanging="426"/>
        <w:jc w:val="both"/>
        <w:rPr>
          <w:sz w:val="24"/>
          <w:szCs w:val="24"/>
        </w:rPr>
      </w:pPr>
      <w:r w:rsidRPr="007F4706">
        <w:rPr>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15C9B437" w14:textId="77777777" w:rsidR="007F4706" w:rsidRPr="0008410F" w:rsidRDefault="007F4706" w:rsidP="003D1838">
      <w:pPr>
        <w:pStyle w:val="ListParagraph"/>
        <w:ind w:left="426" w:hanging="426"/>
        <w:rPr>
          <w:sz w:val="12"/>
          <w:szCs w:val="12"/>
        </w:rPr>
      </w:pPr>
    </w:p>
    <w:p w14:paraId="3C81FF4A" w14:textId="4FD04D0C" w:rsidR="005776B6" w:rsidRDefault="007F4706" w:rsidP="000C7205">
      <w:pPr>
        <w:numPr>
          <w:ilvl w:val="1"/>
          <w:numId w:val="27"/>
        </w:numPr>
        <w:ind w:left="426" w:hanging="426"/>
        <w:jc w:val="both"/>
        <w:rPr>
          <w:sz w:val="24"/>
          <w:szCs w:val="24"/>
        </w:rPr>
      </w:pPr>
      <w:r>
        <w:rPr>
          <w:sz w:val="24"/>
          <w:szCs w:val="24"/>
        </w:rPr>
        <w:t xml:space="preserve">Līgumam ir viens pielikums </w:t>
      </w:r>
      <w:r w:rsidRPr="00CF7E99">
        <w:rPr>
          <w:sz w:val="24"/>
          <w:szCs w:val="24"/>
        </w:rPr>
        <w:t>„Informācija par primārās veselības aprūpes pakalpojumu sniedzēju un darba grafiks”</w:t>
      </w:r>
      <w:r>
        <w:rPr>
          <w:sz w:val="24"/>
          <w:szCs w:val="24"/>
        </w:rPr>
        <w:t xml:space="preserve">, kas tāpat kā </w:t>
      </w:r>
      <w:r w:rsidRPr="007F4706">
        <w:rPr>
          <w:sz w:val="24"/>
          <w:szCs w:val="24"/>
        </w:rPr>
        <w:t xml:space="preserve">Līguma </w:t>
      </w:r>
      <w:r>
        <w:rPr>
          <w:sz w:val="24"/>
          <w:szCs w:val="24"/>
        </w:rPr>
        <w:t>3</w:t>
      </w:r>
      <w:r w:rsidRPr="007F4706">
        <w:rPr>
          <w:sz w:val="24"/>
          <w:szCs w:val="24"/>
        </w:rPr>
        <w:t xml:space="preserve">.2.punktā norādītais finanšu paziņojums un </w:t>
      </w:r>
      <w:r w:rsidR="005776B6" w:rsidRPr="00E075EA">
        <w:rPr>
          <w:rFonts w:eastAsia="Calibri"/>
          <w:sz w:val="24"/>
          <w:szCs w:val="24"/>
          <w:lang w:eastAsia="lv-LV"/>
        </w:rPr>
        <w:t>D</w:t>
      </w:r>
      <w:r w:rsidR="005776B6">
        <w:rPr>
          <w:rFonts w:eastAsia="Calibri"/>
          <w:sz w:val="24"/>
          <w:szCs w:val="24"/>
          <w:lang w:eastAsia="lv-LV"/>
        </w:rPr>
        <w:t>ienesta</w:t>
      </w:r>
      <w:r w:rsidR="005776B6" w:rsidRPr="00E075EA">
        <w:rPr>
          <w:rFonts w:eastAsia="Calibri"/>
          <w:sz w:val="24"/>
          <w:szCs w:val="24"/>
          <w:lang w:eastAsia="lv-LV"/>
        </w:rPr>
        <w:t xml:space="preserve"> </w:t>
      </w:r>
      <w:r w:rsidR="005776B6">
        <w:rPr>
          <w:rFonts w:eastAsia="Calibri"/>
          <w:sz w:val="24"/>
          <w:szCs w:val="24"/>
          <w:lang w:eastAsia="lv-LV"/>
        </w:rPr>
        <w:t>tīmekļvietnē</w:t>
      </w:r>
      <w:r w:rsidR="005776B6" w:rsidRPr="00E075EA">
        <w:rPr>
          <w:rFonts w:eastAsia="Calibri"/>
          <w:sz w:val="24"/>
          <w:szCs w:val="24"/>
          <w:lang w:eastAsia="lv-LV"/>
        </w:rPr>
        <w:t xml:space="preserve"> </w:t>
      </w:r>
      <w:hyperlink r:id="rId12" w:history="1">
        <w:r w:rsidR="005776B6" w:rsidRPr="00B72D44">
          <w:rPr>
            <w:rStyle w:val="Hyperlink"/>
            <w:rFonts w:eastAsia="Calibri"/>
            <w:sz w:val="24"/>
            <w:szCs w:val="24"/>
            <w:lang w:eastAsia="lv-LV"/>
          </w:rPr>
          <w:t>www.vmnvd.gov.lv</w:t>
        </w:r>
      </w:hyperlink>
      <w:r w:rsidR="005776B6">
        <w:rPr>
          <w:rFonts w:eastAsia="Calibri"/>
          <w:sz w:val="24"/>
          <w:szCs w:val="24"/>
          <w:lang w:eastAsia="lv-LV"/>
        </w:rPr>
        <w:t xml:space="preserve"> </w:t>
      </w:r>
      <w:r w:rsidR="005776B6" w:rsidRPr="00E075EA">
        <w:rPr>
          <w:rFonts w:eastAsia="Calibri"/>
          <w:sz w:val="24"/>
          <w:szCs w:val="24"/>
          <w:lang w:eastAsia="lv-LV"/>
        </w:rPr>
        <w:t>sadaļā „Līgumpartneriem”</w:t>
      </w:r>
      <w:r w:rsidR="005776B6">
        <w:rPr>
          <w:rFonts w:eastAsia="Calibri"/>
          <w:sz w:val="24"/>
          <w:szCs w:val="24"/>
          <w:lang w:eastAsia="lv-LV"/>
        </w:rPr>
        <w:t xml:space="preserve"> </w:t>
      </w:r>
      <w:r w:rsidR="005776B6">
        <w:rPr>
          <w:sz w:val="24"/>
          <w:szCs w:val="24"/>
        </w:rPr>
        <w:t>ievietotie</w:t>
      </w:r>
      <w:r w:rsidR="005776B6" w:rsidRPr="007F4706">
        <w:rPr>
          <w:sz w:val="24"/>
          <w:szCs w:val="24"/>
        </w:rPr>
        <w:t xml:space="preserve"> </w:t>
      </w:r>
      <w:r w:rsidRPr="007F4706">
        <w:rPr>
          <w:sz w:val="24"/>
          <w:szCs w:val="24"/>
        </w:rPr>
        <w:t>dokumenti ir Līguma neatņemama sastāvdaļa</w:t>
      </w:r>
      <w:r w:rsidR="005776B6">
        <w:rPr>
          <w:sz w:val="24"/>
          <w:szCs w:val="24"/>
        </w:rPr>
        <w:t>.</w:t>
      </w:r>
    </w:p>
    <w:p w14:paraId="752B7591" w14:textId="77777777" w:rsidR="005776B6" w:rsidRPr="0090445B" w:rsidRDefault="005776B6" w:rsidP="005776B6">
      <w:pPr>
        <w:pStyle w:val="ListParagraph"/>
        <w:rPr>
          <w:sz w:val="12"/>
          <w:szCs w:val="12"/>
        </w:rPr>
      </w:pPr>
    </w:p>
    <w:p w14:paraId="36BA87AA" w14:textId="709EC069" w:rsidR="005776B6" w:rsidRPr="005776B6" w:rsidRDefault="005776B6" w:rsidP="000C7205">
      <w:pPr>
        <w:numPr>
          <w:ilvl w:val="1"/>
          <w:numId w:val="27"/>
        </w:numPr>
        <w:ind w:left="426" w:hanging="426"/>
        <w:jc w:val="both"/>
        <w:rPr>
          <w:sz w:val="24"/>
          <w:szCs w:val="24"/>
        </w:rPr>
      </w:pPr>
      <w:r w:rsidRPr="005776B6">
        <w:rPr>
          <w:sz w:val="24"/>
          <w:szCs w:val="24"/>
        </w:rPr>
        <w:t>Ja starp D</w:t>
      </w:r>
      <w:r w:rsidR="0090445B">
        <w:rPr>
          <w:sz w:val="24"/>
          <w:szCs w:val="24"/>
        </w:rPr>
        <w:t>ienestu</w:t>
      </w:r>
      <w:r w:rsidRPr="005776B6">
        <w:rPr>
          <w:sz w:val="24"/>
          <w:szCs w:val="24"/>
        </w:rPr>
        <w:t xml:space="preserve"> un I</w:t>
      </w:r>
      <w:r w:rsidR="0090445B">
        <w:rPr>
          <w:sz w:val="24"/>
          <w:szCs w:val="24"/>
        </w:rPr>
        <w:t>zpildītāju</w:t>
      </w:r>
      <w:r w:rsidRPr="005776B6">
        <w:rPr>
          <w:sz w:val="24"/>
          <w:szCs w:val="24"/>
        </w:rPr>
        <w:t xml:space="preserve"> tiek noslēgts jauns līgums par </w:t>
      </w:r>
      <w:r w:rsidR="00AC2DA8">
        <w:rPr>
          <w:sz w:val="24"/>
          <w:szCs w:val="24"/>
        </w:rPr>
        <w:t>primārās veselības aprūpes pakalpojumu</w:t>
      </w:r>
      <w:r w:rsidR="00AC2DA8" w:rsidRPr="00D239C5">
        <w:rPr>
          <w:sz w:val="24"/>
          <w:szCs w:val="24"/>
        </w:rPr>
        <w:t xml:space="preserve"> sniegšanu un apmaksu</w:t>
      </w:r>
      <w:r w:rsidRPr="005776B6">
        <w:rPr>
          <w:sz w:val="24"/>
          <w:szCs w:val="24"/>
        </w:rPr>
        <w:t>, tad iepriekšējā savstarpējā līguma darbības periodā nosūtītais finanšu paziņojums ir spēkā līdz jauna finanšu paziņojuma saņemšanai.</w:t>
      </w:r>
    </w:p>
    <w:p w14:paraId="61BBF8E7" w14:textId="77777777" w:rsidR="007F4706" w:rsidRPr="0008410F" w:rsidRDefault="007F4706" w:rsidP="003D1838">
      <w:pPr>
        <w:pStyle w:val="ListParagraph"/>
        <w:ind w:left="426" w:hanging="426"/>
        <w:rPr>
          <w:sz w:val="12"/>
          <w:szCs w:val="12"/>
        </w:rPr>
      </w:pPr>
    </w:p>
    <w:p w14:paraId="0348A3D8" w14:textId="503EEEF5" w:rsidR="0049233D" w:rsidRPr="00CF7E99" w:rsidRDefault="0049233D" w:rsidP="000C7205">
      <w:pPr>
        <w:numPr>
          <w:ilvl w:val="1"/>
          <w:numId w:val="27"/>
        </w:numPr>
        <w:ind w:left="426" w:hanging="426"/>
        <w:jc w:val="both"/>
        <w:rPr>
          <w:sz w:val="24"/>
          <w:szCs w:val="24"/>
        </w:rPr>
      </w:pPr>
      <w:r w:rsidRPr="00CF7E99">
        <w:rPr>
          <w:sz w:val="24"/>
          <w:szCs w:val="24"/>
        </w:rPr>
        <w:t>Līgums sastādīts</w:t>
      </w:r>
      <w:r w:rsidR="007F4706">
        <w:rPr>
          <w:sz w:val="24"/>
          <w:szCs w:val="24"/>
        </w:rPr>
        <w:t xml:space="preserve"> uz </w:t>
      </w:r>
      <w:r w:rsidR="001E4B61">
        <w:rPr>
          <w:sz w:val="24"/>
          <w:szCs w:val="24"/>
        </w:rPr>
        <w:t>5</w:t>
      </w:r>
      <w:r w:rsidR="007F4706">
        <w:rPr>
          <w:sz w:val="24"/>
          <w:szCs w:val="24"/>
        </w:rPr>
        <w:t xml:space="preserve"> (</w:t>
      </w:r>
      <w:r w:rsidR="001E4B61">
        <w:rPr>
          <w:sz w:val="24"/>
          <w:szCs w:val="24"/>
        </w:rPr>
        <w:t>piecām</w:t>
      </w:r>
      <w:r w:rsidR="007F4706">
        <w:rPr>
          <w:sz w:val="24"/>
          <w:szCs w:val="24"/>
        </w:rPr>
        <w:t>) lapām (neskaitot pielikumu)</w:t>
      </w:r>
      <w:r w:rsidRPr="00CF7E99">
        <w:rPr>
          <w:sz w:val="24"/>
          <w:szCs w:val="24"/>
        </w:rPr>
        <w:t xml:space="preserve"> divos vienlīdz tiesiskos eksemplāros, no kuriem viens atrodas pie Izpildītāja, bet otrs – Dienestā. </w:t>
      </w:r>
    </w:p>
    <w:p w14:paraId="14C2347E" w14:textId="77777777" w:rsidR="0049233D" w:rsidRPr="00CF7E99" w:rsidRDefault="0049233D" w:rsidP="0049233D">
      <w:pPr>
        <w:tabs>
          <w:tab w:val="num" w:pos="1100"/>
        </w:tabs>
        <w:ind w:left="1100" w:hanging="700"/>
        <w:jc w:val="both"/>
        <w:rPr>
          <w:sz w:val="24"/>
          <w:szCs w:val="24"/>
        </w:rPr>
      </w:pPr>
    </w:p>
    <w:p w14:paraId="796480E4" w14:textId="77777777" w:rsidR="0049233D" w:rsidRPr="00CF7E99" w:rsidRDefault="0049233D" w:rsidP="00342EC9">
      <w:pPr>
        <w:numPr>
          <w:ilvl w:val="0"/>
          <w:numId w:val="18"/>
        </w:numPr>
        <w:ind w:left="284" w:hanging="284"/>
        <w:contextualSpacing/>
        <w:jc w:val="center"/>
        <w:rPr>
          <w:b/>
          <w:sz w:val="24"/>
          <w:szCs w:val="24"/>
        </w:rPr>
      </w:pPr>
      <w:r w:rsidRPr="00CF7E99">
        <w:rPr>
          <w:b/>
          <w:sz w:val="24"/>
          <w:szCs w:val="24"/>
        </w:rPr>
        <w:t>LĪDZĒJU REKVIZĪTI</w:t>
      </w:r>
    </w:p>
    <w:p w14:paraId="1FB1A7BC" w14:textId="77777777" w:rsidR="0049233D" w:rsidRPr="0008410F" w:rsidRDefault="0049233D" w:rsidP="0049233D">
      <w:pPr>
        <w:ind w:left="720"/>
        <w:contextualSpacing/>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685158" w:rsidRPr="00D81942" w14:paraId="770473DF" w14:textId="77777777" w:rsidTr="00883992">
        <w:trPr>
          <w:jc w:val="center"/>
        </w:trPr>
        <w:tc>
          <w:tcPr>
            <w:tcW w:w="4644" w:type="dxa"/>
            <w:shd w:val="clear" w:color="auto" w:fill="auto"/>
            <w:tcMar>
              <w:top w:w="0" w:type="dxa"/>
              <w:left w:w="108" w:type="dxa"/>
              <w:bottom w:w="0" w:type="dxa"/>
              <w:right w:w="108" w:type="dxa"/>
            </w:tcMar>
          </w:tcPr>
          <w:p w14:paraId="7D7CA957" w14:textId="0528A473" w:rsidR="00685158" w:rsidRPr="00D81942" w:rsidRDefault="002568C2" w:rsidP="00883992">
            <w:pPr>
              <w:spacing w:after="120"/>
              <w:rPr>
                <w:sz w:val="24"/>
                <w:szCs w:val="24"/>
              </w:rPr>
            </w:pPr>
            <w:r>
              <w:rPr>
                <w:sz w:val="24"/>
                <w:szCs w:val="24"/>
              </w:rPr>
              <w:t>7</w:t>
            </w:r>
            <w:r w:rsidR="00685158" w:rsidRPr="00110B51">
              <w:rPr>
                <w:sz w:val="24"/>
                <w:szCs w:val="24"/>
              </w:rPr>
              <w:t>.1.</w:t>
            </w:r>
            <w:r w:rsidR="00685158">
              <w:rPr>
                <w:b/>
                <w:sz w:val="24"/>
                <w:szCs w:val="24"/>
              </w:rPr>
              <w:t xml:space="preserve"> </w:t>
            </w:r>
            <w:r w:rsidR="00685158" w:rsidRPr="00D81942">
              <w:rPr>
                <w:b/>
                <w:sz w:val="24"/>
                <w:szCs w:val="24"/>
              </w:rPr>
              <w:t>DIENESTS</w:t>
            </w:r>
          </w:p>
        </w:tc>
        <w:tc>
          <w:tcPr>
            <w:tcW w:w="4395" w:type="dxa"/>
            <w:shd w:val="clear" w:color="auto" w:fill="auto"/>
            <w:tcMar>
              <w:top w:w="0" w:type="dxa"/>
              <w:left w:w="108" w:type="dxa"/>
              <w:bottom w:w="0" w:type="dxa"/>
              <w:right w:w="108" w:type="dxa"/>
            </w:tcMar>
          </w:tcPr>
          <w:p w14:paraId="32796AD6" w14:textId="03397027" w:rsidR="00685158" w:rsidRPr="00D81942" w:rsidRDefault="002568C2" w:rsidP="00883992">
            <w:pPr>
              <w:rPr>
                <w:b/>
                <w:sz w:val="24"/>
                <w:szCs w:val="24"/>
              </w:rPr>
            </w:pPr>
            <w:r>
              <w:rPr>
                <w:sz w:val="24"/>
                <w:szCs w:val="24"/>
              </w:rPr>
              <w:t>7</w:t>
            </w:r>
            <w:r w:rsidR="00685158" w:rsidRPr="00110B51">
              <w:rPr>
                <w:sz w:val="24"/>
                <w:szCs w:val="24"/>
              </w:rPr>
              <w:t>.2.</w:t>
            </w:r>
            <w:r w:rsidR="00685158">
              <w:rPr>
                <w:b/>
                <w:sz w:val="24"/>
                <w:szCs w:val="24"/>
              </w:rPr>
              <w:t xml:space="preserve"> </w:t>
            </w:r>
            <w:r w:rsidR="00685158" w:rsidRPr="00D81942">
              <w:rPr>
                <w:b/>
                <w:sz w:val="24"/>
                <w:szCs w:val="24"/>
              </w:rPr>
              <w:t>IZPILDĪTĀJS</w:t>
            </w:r>
          </w:p>
        </w:tc>
      </w:tr>
      <w:tr w:rsidR="00685158" w:rsidRPr="00D81942" w14:paraId="01BED84A" w14:textId="77777777" w:rsidTr="00883992">
        <w:trPr>
          <w:jc w:val="center"/>
        </w:trPr>
        <w:tc>
          <w:tcPr>
            <w:tcW w:w="4644" w:type="dxa"/>
            <w:shd w:val="clear" w:color="auto" w:fill="auto"/>
            <w:tcMar>
              <w:top w:w="0" w:type="dxa"/>
              <w:left w:w="108" w:type="dxa"/>
              <w:bottom w:w="0" w:type="dxa"/>
              <w:right w:w="108" w:type="dxa"/>
            </w:tcMar>
          </w:tcPr>
          <w:p w14:paraId="00DE33F1" w14:textId="77777777" w:rsidR="00685158" w:rsidRPr="00D81942" w:rsidRDefault="00685158" w:rsidP="00883992">
            <w:pPr>
              <w:jc w:val="both"/>
              <w:rPr>
                <w:sz w:val="24"/>
                <w:szCs w:val="24"/>
              </w:rPr>
            </w:pPr>
            <w:r w:rsidRPr="00D81942">
              <w:rPr>
                <w:sz w:val="24"/>
                <w:szCs w:val="24"/>
              </w:rPr>
              <w:t>adrese: ____________________________</w:t>
            </w:r>
          </w:p>
        </w:tc>
        <w:tc>
          <w:tcPr>
            <w:tcW w:w="4395" w:type="dxa"/>
            <w:shd w:val="clear" w:color="auto" w:fill="auto"/>
            <w:tcMar>
              <w:top w:w="0" w:type="dxa"/>
              <w:left w:w="108" w:type="dxa"/>
              <w:bottom w:w="0" w:type="dxa"/>
              <w:right w:w="108" w:type="dxa"/>
            </w:tcMar>
          </w:tcPr>
          <w:p w14:paraId="677B56D3" w14:textId="77777777" w:rsidR="00685158" w:rsidRPr="00D81942" w:rsidRDefault="00685158" w:rsidP="00685158">
            <w:pPr>
              <w:jc w:val="both"/>
              <w:rPr>
                <w:sz w:val="24"/>
                <w:szCs w:val="24"/>
              </w:rPr>
            </w:pPr>
            <w:r w:rsidRPr="00D81942">
              <w:rPr>
                <w:sz w:val="24"/>
                <w:szCs w:val="24"/>
              </w:rPr>
              <w:t>adrese: ____________________</w:t>
            </w:r>
          </w:p>
        </w:tc>
      </w:tr>
      <w:tr w:rsidR="00685158" w:rsidRPr="00D81942" w14:paraId="66D9E7C8" w14:textId="77777777" w:rsidTr="00883992">
        <w:trPr>
          <w:jc w:val="center"/>
        </w:trPr>
        <w:tc>
          <w:tcPr>
            <w:tcW w:w="4644" w:type="dxa"/>
            <w:shd w:val="clear" w:color="auto" w:fill="auto"/>
            <w:tcMar>
              <w:top w:w="0" w:type="dxa"/>
              <w:left w:w="108" w:type="dxa"/>
              <w:bottom w:w="0" w:type="dxa"/>
              <w:right w:w="108" w:type="dxa"/>
            </w:tcMar>
          </w:tcPr>
          <w:p w14:paraId="117C4296" w14:textId="77777777" w:rsidR="00685158" w:rsidRPr="00D81942" w:rsidRDefault="00685158" w:rsidP="00883992">
            <w:pPr>
              <w:jc w:val="both"/>
              <w:rPr>
                <w:sz w:val="24"/>
                <w:szCs w:val="24"/>
              </w:rPr>
            </w:pPr>
            <w:proofErr w:type="spellStart"/>
            <w:r w:rsidRPr="00D81942">
              <w:rPr>
                <w:sz w:val="24"/>
                <w:szCs w:val="24"/>
              </w:rPr>
              <w:t>reģ</w:t>
            </w:r>
            <w:proofErr w:type="spellEnd"/>
            <w:r w:rsidRPr="00D81942">
              <w:rPr>
                <w:sz w:val="24"/>
                <w:szCs w:val="24"/>
              </w:rPr>
              <w:t>. Nr.____________________________</w:t>
            </w:r>
          </w:p>
        </w:tc>
        <w:tc>
          <w:tcPr>
            <w:tcW w:w="4395" w:type="dxa"/>
            <w:shd w:val="clear" w:color="auto" w:fill="auto"/>
            <w:tcMar>
              <w:top w:w="0" w:type="dxa"/>
              <w:left w:w="108" w:type="dxa"/>
              <w:bottom w:w="0" w:type="dxa"/>
              <w:right w:w="108" w:type="dxa"/>
            </w:tcMar>
          </w:tcPr>
          <w:p w14:paraId="671334B5" w14:textId="77777777" w:rsidR="00685158" w:rsidRPr="00D81942" w:rsidRDefault="00685158" w:rsidP="00883992">
            <w:pPr>
              <w:jc w:val="both"/>
              <w:rPr>
                <w:sz w:val="24"/>
                <w:szCs w:val="24"/>
              </w:rPr>
            </w:pPr>
            <w:proofErr w:type="spellStart"/>
            <w:r w:rsidRPr="00D81942">
              <w:rPr>
                <w:sz w:val="24"/>
                <w:szCs w:val="24"/>
              </w:rPr>
              <w:t>reģ</w:t>
            </w:r>
            <w:proofErr w:type="spellEnd"/>
            <w:r w:rsidRPr="00D81942">
              <w:rPr>
                <w:sz w:val="24"/>
                <w:szCs w:val="24"/>
              </w:rPr>
              <w:t>. Nr.____________________________</w:t>
            </w:r>
          </w:p>
        </w:tc>
      </w:tr>
      <w:tr w:rsidR="00685158" w:rsidRPr="00D81942" w14:paraId="125FEB26" w14:textId="77777777" w:rsidTr="00883992">
        <w:trPr>
          <w:jc w:val="center"/>
        </w:trPr>
        <w:tc>
          <w:tcPr>
            <w:tcW w:w="4644" w:type="dxa"/>
            <w:shd w:val="clear" w:color="auto" w:fill="auto"/>
            <w:tcMar>
              <w:top w:w="0" w:type="dxa"/>
              <w:left w:w="108" w:type="dxa"/>
              <w:bottom w:w="0" w:type="dxa"/>
              <w:right w:w="108" w:type="dxa"/>
            </w:tcMar>
          </w:tcPr>
          <w:p w14:paraId="509DD04D" w14:textId="77777777" w:rsidR="00685158" w:rsidRPr="00D81942" w:rsidRDefault="00685158" w:rsidP="00883992">
            <w:pPr>
              <w:jc w:val="both"/>
              <w:rPr>
                <w:sz w:val="24"/>
                <w:szCs w:val="24"/>
              </w:rPr>
            </w:pPr>
            <w:r w:rsidRPr="00D81942">
              <w:rPr>
                <w:sz w:val="24"/>
                <w:szCs w:val="24"/>
              </w:rPr>
              <w:t>banka: ____________________________</w:t>
            </w:r>
          </w:p>
        </w:tc>
        <w:tc>
          <w:tcPr>
            <w:tcW w:w="4395" w:type="dxa"/>
            <w:shd w:val="clear" w:color="auto" w:fill="auto"/>
            <w:tcMar>
              <w:top w:w="0" w:type="dxa"/>
              <w:left w:w="108" w:type="dxa"/>
              <w:bottom w:w="0" w:type="dxa"/>
              <w:right w:w="108" w:type="dxa"/>
            </w:tcMar>
          </w:tcPr>
          <w:p w14:paraId="514D0259" w14:textId="77777777" w:rsidR="00685158" w:rsidRPr="00D81942" w:rsidRDefault="00685158" w:rsidP="00883992">
            <w:pPr>
              <w:jc w:val="both"/>
              <w:rPr>
                <w:sz w:val="24"/>
                <w:szCs w:val="24"/>
              </w:rPr>
            </w:pPr>
            <w:r w:rsidRPr="00D81942">
              <w:rPr>
                <w:sz w:val="24"/>
                <w:szCs w:val="24"/>
              </w:rPr>
              <w:t>banka: ____________________________</w:t>
            </w:r>
          </w:p>
        </w:tc>
      </w:tr>
      <w:tr w:rsidR="00685158" w:rsidRPr="00D81942" w14:paraId="5E234118" w14:textId="77777777" w:rsidTr="00883992">
        <w:trPr>
          <w:jc w:val="center"/>
        </w:trPr>
        <w:tc>
          <w:tcPr>
            <w:tcW w:w="4644" w:type="dxa"/>
            <w:shd w:val="clear" w:color="auto" w:fill="auto"/>
            <w:tcMar>
              <w:top w:w="0" w:type="dxa"/>
              <w:left w:w="108" w:type="dxa"/>
              <w:bottom w:w="0" w:type="dxa"/>
              <w:right w:w="108" w:type="dxa"/>
            </w:tcMar>
          </w:tcPr>
          <w:p w14:paraId="04CCC9FB" w14:textId="77777777" w:rsidR="00685158" w:rsidRPr="00D81942" w:rsidRDefault="00685158" w:rsidP="00883992">
            <w:pPr>
              <w:tabs>
                <w:tab w:val="left" w:pos="720"/>
                <w:tab w:val="center" w:pos="4153"/>
                <w:tab w:val="right" w:pos="8306"/>
              </w:tabs>
              <w:jc w:val="both"/>
              <w:rPr>
                <w:sz w:val="24"/>
                <w:szCs w:val="24"/>
              </w:rPr>
            </w:pPr>
            <w:r w:rsidRPr="00D81942">
              <w:rPr>
                <w:sz w:val="24"/>
                <w:szCs w:val="24"/>
              </w:rPr>
              <w:t>norēķinu konts: _____________________</w:t>
            </w:r>
          </w:p>
        </w:tc>
        <w:tc>
          <w:tcPr>
            <w:tcW w:w="4395" w:type="dxa"/>
            <w:shd w:val="clear" w:color="auto" w:fill="auto"/>
            <w:tcMar>
              <w:top w:w="0" w:type="dxa"/>
              <w:left w:w="108" w:type="dxa"/>
              <w:bottom w:w="0" w:type="dxa"/>
              <w:right w:w="108" w:type="dxa"/>
            </w:tcMar>
          </w:tcPr>
          <w:p w14:paraId="3F6D4600" w14:textId="77777777" w:rsidR="00685158" w:rsidRPr="00D81942" w:rsidRDefault="00685158" w:rsidP="00883992">
            <w:pPr>
              <w:tabs>
                <w:tab w:val="left" w:pos="720"/>
                <w:tab w:val="center" w:pos="4153"/>
                <w:tab w:val="right" w:pos="8306"/>
              </w:tabs>
              <w:jc w:val="both"/>
              <w:rPr>
                <w:sz w:val="24"/>
                <w:szCs w:val="24"/>
              </w:rPr>
            </w:pPr>
            <w:r w:rsidRPr="00D81942">
              <w:rPr>
                <w:sz w:val="24"/>
                <w:szCs w:val="24"/>
              </w:rPr>
              <w:t>norēķinu konts: _____________________</w:t>
            </w:r>
          </w:p>
        </w:tc>
      </w:tr>
      <w:tr w:rsidR="00685158" w:rsidRPr="00D81942" w14:paraId="5E5E688D" w14:textId="77777777" w:rsidTr="00883992">
        <w:trPr>
          <w:jc w:val="center"/>
        </w:trPr>
        <w:tc>
          <w:tcPr>
            <w:tcW w:w="4644" w:type="dxa"/>
            <w:shd w:val="clear" w:color="auto" w:fill="auto"/>
            <w:tcMar>
              <w:top w:w="0" w:type="dxa"/>
              <w:left w:w="108" w:type="dxa"/>
              <w:bottom w:w="0" w:type="dxa"/>
              <w:right w:w="108" w:type="dxa"/>
            </w:tcMar>
          </w:tcPr>
          <w:p w14:paraId="0985206C" w14:textId="5CE9E613" w:rsidR="00685158" w:rsidRPr="00D81942" w:rsidRDefault="00685158" w:rsidP="00883992">
            <w:pPr>
              <w:tabs>
                <w:tab w:val="left" w:pos="720"/>
                <w:tab w:val="center" w:pos="4153"/>
                <w:tab w:val="right" w:pos="8306"/>
              </w:tabs>
              <w:jc w:val="both"/>
              <w:rPr>
                <w:sz w:val="24"/>
                <w:szCs w:val="24"/>
              </w:rPr>
            </w:pPr>
            <w:r w:rsidRPr="00D81942">
              <w:rPr>
                <w:sz w:val="24"/>
                <w:szCs w:val="24"/>
              </w:rPr>
              <w:t>kods: _____________________________</w:t>
            </w:r>
          </w:p>
        </w:tc>
        <w:tc>
          <w:tcPr>
            <w:tcW w:w="4395" w:type="dxa"/>
            <w:shd w:val="clear" w:color="auto" w:fill="auto"/>
            <w:tcMar>
              <w:top w:w="0" w:type="dxa"/>
              <w:left w:w="108" w:type="dxa"/>
              <w:bottom w:w="0" w:type="dxa"/>
              <w:right w:w="108" w:type="dxa"/>
            </w:tcMar>
          </w:tcPr>
          <w:p w14:paraId="53397586" w14:textId="3813712F" w:rsidR="00685158" w:rsidRPr="00D81942" w:rsidRDefault="00685158" w:rsidP="00883992">
            <w:pPr>
              <w:tabs>
                <w:tab w:val="left" w:pos="720"/>
                <w:tab w:val="center" w:pos="4153"/>
                <w:tab w:val="right" w:pos="8306"/>
              </w:tabs>
              <w:jc w:val="both"/>
              <w:rPr>
                <w:sz w:val="24"/>
                <w:szCs w:val="24"/>
              </w:rPr>
            </w:pPr>
            <w:r w:rsidRPr="00D81942">
              <w:rPr>
                <w:sz w:val="24"/>
                <w:szCs w:val="24"/>
              </w:rPr>
              <w:t>kods: _____________________________</w:t>
            </w:r>
          </w:p>
        </w:tc>
      </w:tr>
      <w:tr w:rsidR="00685158" w:rsidRPr="00D81942" w14:paraId="690B2E57" w14:textId="77777777" w:rsidTr="00883992">
        <w:trPr>
          <w:jc w:val="center"/>
        </w:trPr>
        <w:tc>
          <w:tcPr>
            <w:tcW w:w="4644" w:type="dxa"/>
            <w:shd w:val="clear" w:color="auto" w:fill="auto"/>
            <w:tcMar>
              <w:top w:w="0" w:type="dxa"/>
              <w:left w:w="108" w:type="dxa"/>
              <w:bottom w:w="0" w:type="dxa"/>
              <w:right w:w="108" w:type="dxa"/>
            </w:tcMar>
          </w:tcPr>
          <w:p w14:paraId="66DDBF03" w14:textId="77777777" w:rsidR="00685158" w:rsidRPr="00D81942" w:rsidRDefault="00685158" w:rsidP="00883992">
            <w:pPr>
              <w:tabs>
                <w:tab w:val="left" w:pos="720"/>
                <w:tab w:val="center" w:pos="4153"/>
                <w:tab w:val="right" w:pos="8306"/>
              </w:tabs>
              <w:jc w:val="both"/>
              <w:rPr>
                <w:sz w:val="24"/>
                <w:szCs w:val="24"/>
              </w:rPr>
            </w:pPr>
            <w:r w:rsidRPr="00D81942">
              <w:rPr>
                <w:sz w:val="24"/>
                <w:szCs w:val="24"/>
              </w:rPr>
              <w:t>telefons: __________________________</w:t>
            </w:r>
          </w:p>
        </w:tc>
        <w:tc>
          <w:tcPr>
            <w:tcW w:w="4395" w:type="dxa"/>
            <w:shd w:val="clear" w:color="auto" w:fill="auto"/>
            <w:tcMar>
              <w:top w:w="0" w:type="dxa"/>
              <w:left w:w="108" w:type="dxa"/>
              <w:bottom w:w="0" w:type="dxa"/>
              <w:right w:w="108" w:type="dxa"/>
            </w:tcMar>
          </w:tcPr>
          <w:p w14:paraId="63F5D577" w14:textId="77777777" w:rsidR="00685158" w:rsidRPr="00D81942" w:rsidRDefault="00685158" w:rsidP="00883992">
            <w:pPr>
              <w:tabs>
                <w:tab w:val="left" w:pos="720"/>
                <w:tab w:val="center" w:pos="4153"/>
                <w:tab w:val="right" w:pos="8306"/>
              </w:tabs>
              <w:jc w:val="both"/>
              <w:rPr>
                <w:sz w:val="24"/>
                <w:szCs w:val="24"/>
              </w:rPr>
            </w:pPr>
            <w:r w:rsidRPr="00D81942">
              <w:rPr>
                <w:sz w:val="24"/>
                <w:szCs w:val="24"/>
              </w:rPr>
              <w:t>telefons: __________________________</w:t>
            </w:r>
          </w:p>
        </w:tc>
      </w:tr>
      <w:tr w:rsidR="00685158" w:rsidRPr="00162F21" w14:paraId="53372DF2" w14:textId="77777777" w:rsidTr="00883992">
        <w:trPr>
          <w:trHeight w:val="80"/>
          <w:jc w:val="center"/>
        </w:trPr>
        <w:tc>
          <w:tcPr>
            <w:tcW w:w="4644" w:type="dxa"/>
            <w:shd w:val="clear" w:color="auto" w:fill="auto"/>
            <w:tcMar>
              <w:top w:w="0" w:type="dxa"/>
              <w:left w:w="108" w:type="dxa"/>
              <w:bottom w:w="0" w:type="dxa"/>
              <w:right w:w="108" w:type="dxa"/>
            </w:tcMar>
          </w:tcPr>
          <w:p w14:paraId="6CFD9FF6" w14:textId="77777777" w:rsidR="00685158" w:rsidRPr="00D81942" w:rsidRDefault="00685158" w:rsidP="00883992">
            <w:pPr>
              <w:tabs>
                <w:tab w:val="left" w:pos="720"/>
                <w:tab w:val="center" w:pos="4153"/>
                <w:tab w:val="right" w:pos="8306"/>
              </w:tabs>
              <w:jc w:val="both"/>
              <w:rPr>
                <w:sz w:val="24"/>
                <w:szCs w:val="24"/>
              </w:rPr>
            </w:pPr>
            <w:r w:rsidRPr="00D81942">
              <w:rPr>
                <w:sz w:val="24"/>
                <w:szCs w:val="24"/>
              </w:rPr>
              <w:t>e-pasta adrese: ______________________</w:t>
            </w:r>
          </w:p>
        </w:tc>
        <w:tc>
          <w:tcPr>
            <w:tcW w:w="4395" w:type="dxa"/>
            <w:shd w:val="clear" w:color="auto" w:fill="auto"/>
            <w:tcMar>
              <w:top w:w="0" w:type="dxa"/>
              <w:left w:w="108" w:type="dxa"/>
              <w:bottom w:w="0" w:type="dxa"/>
              <w:right w:w="108" w:type="dxa"/>
            </w:tcMar>
          </w:tcPr>
          <w:p w14:paraId="58EE90D5" w14:textId="77777777" w:rsidR="00685158" w:rsidRPr="00162F21" w:rsidRDefault="00685158" w:rsidP="00883992">
            <w:pPr>
              <w:tabs>
                <w:tab w:val="left" w:pos="720"/>
                <w:tab w:val="center" w:pos="4153"/>
                <w:tab w:val="right" w:pos="8306"/>
              </w:tabs>
              <w:jc w:val="both"/>
              <w:rPr>
                <w:sz w:val="24"/>
                <w:szCs w:val="24"/>
              </w:rPr>
            </w:pPr>
            <w:r w:rsidRPr="00D81942">
              <w:rPr>
                <w:sz w:val="24"/>
                <w:szCs w:val="24"/>
              </w:rPr>
              <w:t>e-pasta adrese: _____________________</w:t>
            </w:r>
          </w:p>
        </w:tc>
      </w:tr>
      <w:tr w:rsidR="00685158" w:rsidRPr="00162F21" w14:paraId="5C5BC89B" w14:textId="77777777" w:rsidTr="00883992">
        <w:trPr>
          <w:trHeight w:val="299"/>
          <w:jc w:val="center"/>
        </w:trPr>
        <w:tc>
          <w:tcPr>
            <w:tcW w:w="4644" w:type="dxa"/>
            <w:shd w:val="clear" w:color="auto" w:fill="auto"/>
            <w:tcMar>
              <w:top w:w="0" w:type="dxa"/>
              <w:left w:w="108" w:type="dxa"/>
              <w:bottom w:w="0" w:type="dxa"/>
              <w:right w:w="108" w:type="dxa"/>
            </w:tcMar>
          </w:tcPr>
          <w:p w14:paraId="06EA6C58" w14:textId="77777777" w:rsidR="00685158" w:rsidRPr="00162F21" w:rsidRDefault="00685158" w:rsidP="000C7205">
            <w:pPr>
              <w:tabs>
                <w:tab w:val="left" w:pos="720"/>
                <w:tab w:val="left" w:pos="6096"/>
              </w:tabs>
              <w:rPr>
                <w:sz w:val="24"/>
                <w:szCs w:val="24"/>
              </w:rPr>
            </w:pPr>
          </w:p>
        </w:tc>
        <w:tc>
          <w:tcPr>
            <w:tcW w:w="4395" w:type="dxa"/>
            <w:shd w:val="clear" w:color="auto" w:fill="auto"/>
            <w:tcMar>
              <w:top w:w="0" w:type="dxa"/>
              <w:left w:w="108" w:type="dxa"/>
              <w:bottom w:w="0" w:type="dxa"/>
              <w:right w:w="108" w:type="dxa"/>
            </w:tcMar>
          </w:tcPr>
          <w:p w14:paraId="6A4B0DC2" w14:textId="77777777" w:rsidR="00685158" w:rsidRPr="00162F21" w:rsidRDefault="00685158" w:rsidP="00883992">
            <w:pPr>
              <w:tabs>
                <w:tab w:val="left" w:pos="720"/>
                <w:tab w:val="left" w:pos="6096"/>
              </w:tabs>
              <w:jc w:val="right"/>
              <w:rPr>
                <w:sz w:val="24"/>
                <w:szCs w:val="24"/>
              </w:rPr>
            </w:pPr>
          </w:p>
        </w:tc>
      </w:tr>
    </w:tbl>
    <w:p w14:paraId="0487C3F0" w14:textId="5BDAC884" w:rsidR="000C7205" w:rsidRDefault="000C7205" w:rsidP="000C7205">
      <w:pPr>
        <w:tabs>
          <w:tab w:val="left" w:pos="4820"/>
        </w:tabs>
        <w:rPr>
          <w:sz w:val="24"/>
          <w:szCs w:val="24"/>
        </w:rPr>
      </w:pPr>
    </w:p>
    <w:p w14:paraId="52D1F8F9" w14:textId="77777777" w:rsidR="00685158" w:rsidRDefault="00685158" w:rsidP="00685158">
      <w:pPr>
        <w:tabs>
          <w:tab w:val="left" w:pos="4820"/>
        </w:tabs>
        <w:ind w:left="142"/>
      </w:pPr>
      <w:r>
        <w:rPr>
          <w:sz w:val="24"/>
          <w:szCs w:val="24"/>
        </w:rPr>
        <w:t>__________________________________</w:t>
      </w:r>
      <w:r>
        <w:rPr>
          <w:sz w:val="24"/>
          <w:szCs w:val="24"/>
        </w:rPr>
        <w:tab/>
        <w:t>__________________________________</w:t>
      </w:r>
    </w:p>
    <w:p w14:paraId="5C494DAF" w14:textId="5B0121E5" w:rsidR="00725B41" w:rsidRDefault="00725B41" w:rsidP="0008410F">
      <w:pPr>
        <w:ind w:right="536"/>
        <w:jc w:val="right"/>
      </w:pPr>
    </w:p>
    <w:p w14:paraId="382F0C0B" w14:textId="77777777" w:rsidR="006152B2" w:rsidRDefault="006152B2" w:rsidP="0008410F">
      <w:pPr>
        <w:ind w:right="536"/>
        <w:jc w:val="right"/>
        <w:sectPr w:rsidR="006152B2" w:rsidSect="00C330A6">
          <w:footerReference w:type="even" r:id="rId13"/>
          <w:footerReference w:type="default" r:id="rId14"/>
          <w:pgSz w:w="12240" w:h="15840" w:code="1"/>
          <w:pgMar w:top="1134" w:right="1134" w:bottom="993" w:left="1701" w:header="720" w:footer="720" w:gutter="0"/>
          <w:cols w:space="720"/>
          <w:docGrid w:linePitch="360"/>
        </w:sectPr>
      </w:pPr>
    </w:p>
    <w:p w14:paraId="629E6A65" w14:textId="77777777" w:rsidR="006D1B15" w:rsidRPr="006152B2" w:rsidRDefault="006D1B15" w:rsidP="006D1B15">
      <w:pPr>
        <w:ind w:right="536"/>
        <w:jc w:val="right"/>
        <w:rPr>
          <w:b/>
          <w:sz w:val="24"/>
          <w:szCs w:val="24"/>
        </w:rPr>
      </w:pPr>
    </w:p>
    <w:p w14:paraId="72648472" w14:textId="77777777" w:rsidR="006D1B15" w:rsidRPr="006152B2" w:rsidRDefault="006D1B15" w:rsidP="006D1B15">
      <w:pPr>
        <w:ind w:right="-1"/>
        <w:jc w:val="right"/>
        <w:rPr>
          <w:i/>
          <w:sz w:val="24"/>
          <w:szCs w:val="24"/>
        </w:rPr>
      </w:pPr>
      <w:r w:rsidRPr="006152B2">
        <w:rPr>
          <w:i/>
          <w:sz w:val="24"/>
          <w:szCs w:val="24"/>
        </w:rPr>
        <w:t>pielikums</w:t>
      </w:r>
    </w:p>
    <w:p w14:paraId="153A0EDD" w14:textId="77777777" w:rsidR="006D1B15" w:rsidRPr="006152B2" w:rsidRDefault="006D1B15" w:rsidP="006D1B15">
      <w:pPr>
        <w:ind w:right="-1"/>
        <w:jc w:val="right"/>
        <w:rPr>
          <w:i/>
          <w:sz w:val="24"/>
          <w:szCs w:val="24"/>
        </w:rPr>
      </w:pPr>
      <w:r w:rsidRPr="006152B2">
        <w:rPr>
          <w:i/>
          <w:sz w:val="24"/>
          <w:szCs w:val="24"/>
        </w:rPr>
        <w:t>līgumam par primārās veselības</w:t>
      </w:r>
    </w:p>
    <w:p w14:paraId="6F58FB17" w14:textId="77777777" w:rsidR="006D1B15" w:rsidRPr="006152B2" w:rsidRDefault="006D1B15" w:rsidP="006D1B15">
      <w:pPr>
        <w:ind w:right="-1"/>
        <w:jc w:val="right"/>
        <w:rPr>
          <w:i/>
          <w:sz w:val="24"/>
          <w:szCs w:val="24"/>
        </w:rPr>
      </w:pPr>
      <w:r w:rsidRPr="006152B2">
        <w:rPr>
          <w:i/>
          <w:sz w:val="24"/>
          <w:szCs w:val="24"/>
        </w:rPr>
        <w:t>aprūpes pakalpojumu sniegšanu un apmaksu</w:t>
      </w:r>
    </w:p>
    <w:p w14:paraId="43A59425" w14:textId="77777777" w:rsidR="006D1B15" w:rsidRPr="006152B2" w:rsidRDefault="006D1B15" w:rsidP="006D1B15">
      <w:pPr>
        <w:jc w:val="right"/>
        <w:rPr>
          <w:b/>
          <w:sz w:val="24"/>
          <w:szCs w:val="24"/>
        </w:rPr>
      </w:pPr>
    </w:p>
    <w:p w14:paraId="423133C5" w14:textId="77777777" w:rsidR="006D1B15" w:rsidRPr="006152B2" w:rsidRDefault="006D1B15" w:rsidP="006D1B15">
      <w:pPr>
        <w:jc w:val="right"/>
        <w:rPr>
          <w:b/>
          <w:sz w:val="24"/>
          <w:szCs w:val="24"/>
        </w:rPr>
      </w:pPr>
    </w:p>
    <w:p w14:paraId="749BEEB8" w14:textId="77777777" w:rsidR="006D1B15" w:rsidRPr="006152B2" w:rsidRDefault="006D1B15" w:rsidP="006D1B15">
      <w:pPr>
        <w:jc w:val="center"/>
        <w:rPr>
          <w:b/>
          <w:sz w:val="24"/>
          <w:szCs w:val="24"/>
        </w:rPr>
      </w:pPr>
      <w:r w:rsidRPr="006152B2">
        <w:rPr>
          <w:b/>
          <w:sz w:val="24"/>
          <w:szCs w:val="24"/>
        </w:rPr>
        <w:t>Informācija par primārās veselības aprūpes pakalpojumu sniedzēju un darba grafiks</w:t>
      </w:r>
    </w:p>
    <w:p w14:paraId="1D22071A" w14:textId="77777777" w:rsidR="006D1B15" w:rsidRPr="006152B2" w:rsidRDefault="006D1B15" w:rsidP="006D1B15">
      <w:pPr>
        <w:jc w:val="both"/>
        <w:rPr>
          <w:b/>
          <w:sz w:val="24"/>
          <w:szCs w:val="24"/>
        </w:rPr>
      </w:pPr>
    </w:p>
    <w:p w14:paraId="3D772678" w14:textId="77777777" w:rsidR="006D1B15" w:rsidRPr="006152B2" w:rsidRDefault="006D1B15" w:rsidP="006D1B15">
      <w:pPr>
        <w:jc w:val="both"/>
        <w:rPr>
          <w:b/>
          <w:sz w:val="24"/>
          <w:szCs w:val="24"/>
        </w:rPr>
      </w:pPr>
    </w:p>
    <w:p w14:paraId="1F0BA203" w14:textId="77777777" w:rsidR="006D1B15" w:rsidRPr="006152B2" w:rsidRDefault="006D1B15" w:rsidP="006D1B15">
      <w:pPr>
        <w:jc w:val="both"/>
        <w:rPr>
          <w:sz w:val="24"/>
          <w:szCs w:val="24"/>
        </w:rPr>
      </w:pPr>
    </w:p>
    <w:tbl>
      <w:tblPr>
        <w:tblW w:w="15069" w:type="dxa"/>
        <w:jc w:val="center"/>
        <w:tblLayout w:type="fixed"/>
        <w:tblLook w:val="0000" w:firstRow="0" w:lastRow="0" w:firstColumn="0" w:lastColumn="0" w:noHBand="0" w:noVBand="0"/>
      </w:tblPr>
      <w:tblGrid>
        <w:gridCol w:w="599"/>
        <w:gridCol w:w="1000"/>
        <w:gridCol w:w="1276"/>
        <w:gridCol w:w="159"/>
        <w:gridCol w:w="1258"/>
        <w:gridCol w:w="1276"/>
        <w:gridCol w:w="1276"/>
        <w:gridCol w:w="951"/>
        <w:gridCol w:w="1276"/>
        <w:gridCol w:w="596"/>
        <w:gridCol w:w="236"/>
        <w:gridCol w:w="443"/>
        <w:gridCol w:w="1134"/>
        <w:gridCol w:w="1276"/>
        <w:gridCol w:w="411"/>
        <w:gridCol w:w="723"/>
        <w:gridCol w:w="1100"/>
        <w:gridCol w:w="79"/>
      </w:tblGrid>
      <w:tr w:rsidR="006D1B15" w:rsidRPr="006152B2" w14:paraId="62E0EB26" w14:textId="77777777" w:rsidTr="00D126CD">
        <w:trPr>
          <w:trHeight w:val="270"/>
          <w:jc w:val="center"/>
        </w:trPr>
        <w:tc>
          <w:tcPr>
            <w:tcW w:w="3036" w:type="dxa"/>
            <w:gridSpan w:val="4"/>
            <w:tcBorders>
              <w:top w:val="nil"/>
              <w:left w:val="nil"/>
              <w:right w:val="single" w:sz="8" w:space="0" w:color="000000"/>
            </w:tcBorders>
            <w:noWrap/>
            <w:vAlign w:val="center"/>
          </w:tcPr>
          <w:p w14:paraId="1C530D75" w14:textId="77777777" w:rsidR="006D1B15" w:rsidRPr="006152B2" w:rsidRDefault="006D1B15" w:rsidP="00D126CD">
            <w:pPr>
              <w:jc w:val="right"/>
              <w:rPr>
                <w:b/>
                <w:bCs/>
                <w:sz w:val="18"/>
                <w:szCs w:val="18"/>
              </w:rPr>
            </w:pPr>
            <w:r w:rsidRPr="006152B2">
              <w:rPr>
                <w:b/>
                <w:bCs/>
                <w:sz w:val="18"/>
                <w:szCs w:val="18"/>
              </w:rPr>
              <w:t xml:space="preserve">Ārstniecības iestādes nosaukums </w:t>
            </w:r>
          </w:p>
        </w:tc>
        <w:tc>
          <w:tcPr>
            <w:tcW w:w="6633" w:type="dxa"/>
            <w:gridSpan w:val="6"/>
            <w:tcBorders>
              <w:top w:val="single" w:sz="8" w:space="0" w:color="auto"/>
              <w:left w:val="nil"/>
              <w:bottom w:val="single" w:sz="4" w:space="0" w:color="auto"/>
              <w:right w:val="nil"/>
            </w:tcBorders>
            <w:shd w:val="clear" w:color="auto" w:fill="FFFFFF"/>
          </w:tcPr>
          <w:p w14:paraId="3937F61B" w14:textId="77777777" w:rsidR="006D1B15" w:rsidRPr="006152B2" w:rsidRDefault="006D1B15" w:rsidP="00D126CD">
            <w:pPr>
              <w:rPr>
                <w:sz w:val="18"/>
                <w:szCs w:val="18"/>
              </w:rPr>
            </w:pPr>
          </w:p>
        </w:tc>
        <w:tc>
          <w:tcPr>
            <w:tcW w:w="236" w:type="dxa"/>
            <w:tcBorders>
              <w:top w:val="single" w:sz="8" w:space="0" w:color="auto"/>
              <w:left w:val="nil"/>
              <w:bottom w:val="single" w:sz="4" w:space="0" w:color="auto"/>
              <w:right w:val="single" w:sz="8" w:space="0" w:color="000000"/>
            </w:tcBorders>
            <w:shd w:val="clear" w:color="auto" w:fill="FFFFFF"/>
            <w:noWrap/>
            <w:vAlign w:val="bottom"/>
          </w:tcPr>
          <w:p w14:paraId="32E930EB" w14:textId="77777777" w:rsidR="006D1B15" w:rsidRPr="006152B2" w:rsidRDefault="006D1B15" w:rsidP="00D126CD">
            <w:pPr>
              <w:rPr>
                <w:sz w:val="18"/>
                <w:szCs w:val="18"/>
              </w:rPr>
            </w:pPr>
            <w:r w:rsidRPr="006152B2">
              <w:rPr>
                <w:sz w:val="18"/>
                <w:szCs w:val="18"/>
              </w:rPr>
              <w:t> </w:t>
            </w:r>
          </w:p>
        </w:tc>
        <w:tc>
          <w:tcPr>
            <w:tcW w:w="3264" w:type="dxa"/>
            <w:gridSpan w:val="4"/>
            <w:tcBorders>
              <w:top w:val="nil"/>
              <w:left w:val="nil"/>
              <w:right w:val="single" w:sz="8" w:space="0" w:color="000000"/>
            </w:tcBorders>
            <w:noWrap/>
            <w:vAlign w:val="center"/>
          </w:tcPr>
          <w:p w14:paraId="3706694F" w14:textId="77777777" w:rsidR="006D1B15" w:rsidRPr="006152B2" w:rsidRDefault="006D1B15" w:rsidP="00D126CD">
            <w:pPr>
              <w:jc w:val="right"/>
              <w:rPr>
                <w:b/>
                <w:bCs/>
                <w:sz w:val="18"/>
                <w:szCs w:val="18"/>
              </w:rPr>
            </w:pPr>
            <w:r w:rsidRPr="006152B2">
              <w:rPr>
                <w:b/>
                <w:bCs/>
                <w:sz w:val="18"/>
                <w:szCs w:val="18"/>
              </w:rPr>
              <w:t>Ārstniecības iestādes kods</w:t>
            </w:r>
          </w:p>
        </w:tc>
        <w:tc>
          <w:tcPr>
            <w:tcW w:w="1900" w:type="dxa"/>
            <w:gridSpan w:val="3"/>
            <w:tcBorders>
              <w:top w:val="single" w:sz="8" w:space="0" w:color="auto"/>
              <w:left w:val="nil"/>
              <w:bottom w:val="single" w:sz="4" w:space="0" w:color="auto"/>
              <w:right w:val="single" w:sz="8" w:space="0" w:color="000000"/>
            </w:tcBorders>
            <w:noWrap/>
            <w:vAlign w:val="bottom"/>
          </w:tcPr>
          <w:p w14:paraId="0C02CF8C" w14:textId="77777777" w:rsidR="006D1B15" w:rsidRPr="006152B2" w:rsidRDefault="006D1B15" w:rsidP="00D126CD">
            <w:pPr>
              <w:jc w:val="center"/>
              <w:rPr>
                <w:b/>
                <w:bCs/>
                <w:sz w:val="18"/>
                <w:szCs w:val="18"/>
              </w:rPr>
            </w:pPr>
          </w:p>
        </w:tc>
      </w:tr>
      <w:tr w:rsidR="006D1B15" w:rsidRPr="006152B2" w14:paraId="668BDCD7" w14:textId="77777777" w:rsidTr="00D126CD">
        <w:trPr>
          <w:gridAfter w:val="8"/>
          <w:wAfter w:w="5400" w:type="dxa"/>
          <w:trHeight w:val="343"/>
          <w:jc w:val="center"/>
        </w:trPr>
        <w:tc>
          <w:tcPr>
            <w:tcW w:w="3036" w:type="dxa"/>
            <w:gridSpan w:val="4"/>
            <w:tcBorders>
              <w:left w:val="nil"/>
            </w:tcBorders>
            <w:noWrap/>
            <w:vAlign w:val="bottom"/>
          </w:tcPr>
          <w:p w14:paraId="69AA00F8" w14:textId="77777777" w:rsidR="006D1B15" w:rsidRPr="006152B2" w:rsidRDefault="006D1B15" w:rsidP="00D126CD">
            <w:pPr>
              <w:jc w:val="right"/>
              <w:rPr>
                <w:b/>
                <w:bCs/>
                <w:sz w:val="18"/>
                <w:szCs w:val="18"/>
              </w:rPr>
            </w:pPr>
          </w:p>
        </w:tc>
        <w:tc>
          <w:tcPr>
            <w:tcW w:w="6633" w:type="dxa"/>
            <w:gridSpan w:val="6"/>
            <w:tcBorders>
              <w:top w:val="single" w:sz="4" w:space="0" w:color="auto"/>
              <w:left w:val="nil"/>
              <w:bottom w:val="single" w:sz="4" w:space="0" w:color="auto"/>
            </w:tcBorders>
          </w:tcPr>
          <w:p w14:paraId="39F42713" w14:textId="77777777" w:rsidR="006D1B15" w:rsidRPr="006152B2" w:rsidRDefault="006D1B15" w:rsidP="00D126CD">
            <w:pPr>
              <w:jc w:val="right"/>
              <w:rPr>
                <w:b/>
                <w:bCs/>
                <w:sz w:val="18"/>
                <w:szCs w:val="18"/>
              </w:rPr>
            </w:pPr>
          </w:p>
        </w:tc>
      </w:tr>
      <w:tr w:rsidR="006D1B15" w:rsidRPr="006152B2" w14:paraId="2A630DF3" w14:textId="77777777" w:rsidTr="00D126CD">
        <w:trPr>
          <w:trHeight w:val="270"/>
          <w:jc w:val="center"/>
        </w:trPr>
        <w:tc>
          <w:tcPr>
            <w:tcW w:w="3036" w:type="dxa"/>
            <w:gridSpan w:val="4"/>
            <w:tcBorders>
              <w:left w:val="nil"/>
              <w:bottom w:val="nil"/>
              <w:right w:val="single" w:sz="4" w:space="0" w:color="auto"/>
            </w:tcBorders>
            <w:noWrap/>
            <w:vAlign w:val="bottom"/>
          </w:tcPr>
          <w:p w14:paraId="1EA41540" w14:textId="77777777" w:rsidR="006D1B15" w:rsidRPr="006152B2" w:rsidRDefault="006D1B15" w:rsidP="00D126CD">
            <w:pPr>
              <w:jc w:val="right"/>
              <w:rPr>
                <w:b/>
                <w:bCs/>
                <w:iCs/>
                <w:sz w:val="18"/>
                <w:szCs w:val="18"/>
              </w:rPr>
            </w:pPr>
            <w:r w:rsidRPr="006152B2">
              <w:rPr>
                <w:b/>
                <w:bCs/>
                <w:iCs/>
                <w:sz w:val="18"/>
                <w:szCs w:val="18"/>
              </w:rPr>
              <w:t>Ārstniecības iestādes adrese</w:t>
            </w:r>
          </w:p>
        </w:tc>
        <w:tc>
          <w:tcPr>
            <w:tcW w:w="6633" w:type="dxa"/>
            <w:gridSpan w:val="6"/>
            <w:tcBorders>
              <w:top w:val="single" w:sz="4" w:space="0" w:color="auto"/>
              <w:left w:val="single" w:sz="4" w:space="0" w:color="auto"/>
              <w:bottom w:val="single" w:sz="4" w:space="0" w:color="auto"/>
            </w:tcBorders>
          </w:tcPr>
          <w:p w14:paraId="17CFF65E" w14:textId="77777777" w:rsidR="006D1B15" w:rsidRPr="006152B2" w:rsidRDefault="006D1B15" w:rsidP="00D126CD">
            <w:pPr>
              <w:rPr>
                <w:b/>
                <w:bCs/>
                <w:sz w:val="18"/>
                <w:szCs w:val="18"/>
              </w:rPr>
            </w:pPr>
          </w:p>
        </w:tc>
        <w:tc>
          <w:tcPr>
            <w:tcW w:w="236" w:type="dxa"/>
            <w:tcBorders>
              <w:top w:val="single" w:sz="4" w:space="0" w:color="auto"/>
              <w:bottom w:val="single" w:sz="4" w:space="0" w:color="auto"/>
              <w:right w:val="single" w:sz="4" w:space="0" w:color="auto"/>
            </w:tcBorders>
            <w:noWrap/>
            <w:vAlign w:val="bottom"/>
          </w:tcPr>
          <w:p w14:paraId="202B3DE1" w14:textId="77777777" w:rsidR="006D1B15" w:rsidRPr="006152B2" w:rsidRDefault="006D1B15" w:rsidP="00D126CD">
            <w:pPr>
              <w:rPr>
                <w:b/>
                <w:bCs/>
                <w:sz w:val="18"/>
                <w:szCs w:val="18"/>
              </w:rPr>
            </w:pPr>
            <w:r w:rsidRPr="006152B2">
              <w:rPr>
                <w:b/>
                <w:bCs/>
                <w:sz w:val="18"/>
                <w:szCs w:val="18"/>
              </w:rPr>
              <w:t> </w:t>
            </w:r>
          </w:p>
        </w:tc>
        <w:tc>
          <w:tcPr>
            <w:tcW w:w="3264" w:type="dxa"/>
            <w:gridSpan w:val="4"/>
            <w:tcBorders>
              <w:left w:val="single" w:sz="4" w:space="0" w:color="auto"/>
              <w:right w:val="single" w:sz="4" w:space="0" w:color="auto"/>
            </w:tcBorders>
            <w:vAlign w:val="center"/>
          </w:tcPr>
          <w:p w14:paraId="35F1B063" w14:textId="77777777" w:rsidR="006D1B15" w:rsidRPr="006152B2" w:rsidRDefault="006D1B15" w:rsidP="00D126CD">
            <w:pPr>
              <w:jc w:val="right"/>
              <w:rPr>
                <w:b/>
                <w:bCs/>
                <w:sz w:val="18"/>
                <w:szCs w:val="18"/>
              </w:rPr>
            </w:pPr>
            <w:r w:rsidRPr="006152B2">
              <w:rPr>
                <w:b/>
                <w:bCs/>
                <w:sz w:val="18"/>
                <w:szCs w:val="18"/>
              </w:rPr>
              <w:t>Ārstniecības iestādes k</w:t>
            </w:r>
            <w:r w:rsidRPr="006152B2">
              <w:rPr>
                <w:b/>
                <w:bCs/>
                <w:iCs/>
                <w:sz w:val="18"/>
                <w:szCs w:val="18"/>
              </w:rPr>
              <w:t>ontakttālrunis</w:t>
            </w:r>
          </w:p>
        </w:tc>
        <w:tc>
          <w:tcPr>
            <w:tcW w:w="1900" w:type="dxa"/>
            <w:gridSpan w:val="3"/>
            <w:tcBorders>
              <w:top w:val="single" w:sz="4" w:space="0" w:color="auto"/>
              <w:left w:val="single" w:sz="4" w:space="0" w:color="auto"/>
              <w:bottom w:val="single" w:sz="4" w:space="0" w:color="auto"/>
              <w:right w:val="single" w:sz="4" w:space="0" w:color="auto"/>
            </w:tcBorders>
            <w:noWrap/>
            <w:vAlign w:val="bottom"/>
          </w:tcPr>
          <w:p w14:paraId="1408A307" w14:textId="77777777" w:rsidR="006D1B15" w:rsidRPr="006152B2" w:rsidRDefault="006D1B15" w:rsidP="00D126CD">
            <w:pPr>
              <w:jc w:val="right"/>
              <w:rPr>
                <w:bCs/>
                <w:iCs/>
                <w:sz w:val="18"/>
                <w:szCs w:val="18"/>
              </w:rPr>
            </w:pPr>
          </w:p>
        </w:tc>
      </w:tr>
      <w:tr w:rsidR="006D1B15" w:rsidRPr="006152B2" w14:paraId="416ED4BF" w14:textId="77777777" w:rsidTr="00D126CD">
        <w:trPr>
          <w:gridAfter w:val="10"/>
          <w:wAfter w:w="7274" w:type="dxa"/>
          <w:trHeight w:val="270"/>
          <w:jc w:val="center"/>
        </w:trPr>
        <w:tc>
          <w:tcPr>
            <w:tcW w:w="600" w:type="dxa"/>
            <w:tcBorders>
              <w:top w:val="nil"/>
              <w:left w:val="nil"/>
              <w:bottom w:val="nil"/>
              <w:right w:val="nil"/>
            </w:tcBorders>
            <w:noWrap/>
            <w:vAlign w:val="bottom"/>
          </w:tcPr>
          <w:p w14:paraId="351AE4EA" w14:textId="77777777" w:rsidR="006D1B15" w:rsidRPr="006152B2" w:rsidRDefault="006D1B15" w:rsidP="00D126CD">
            <w:pPr>
              <w:rPr>
                <w:sz w:val="24"/>
                <w:szCs w:val="24"/>
              </w:rPr>
            </w:pPr>
            <w:r w:rsidRPr="006152B2">
              <w:rPr>
                <w:sz w:val="24"/>
                <w:szCs w:val="24"/>
              </w:rPr>
              <w:t>  </w:t>
            </w:r>
          </w:p>
        </w:tc>
        <w:tc>
          <w:tcPr>
            <w:tcW w:w="7195" w:type="dxa"/>
            <w:gridSpan w:val="7"/>
            <w:tcBorders>
              <w:top w:val="nil"/>
              <w:left w:val="nil"/>
              <w:bottom w:val="nil"/>
              <w:right w:val="nil"/>
            </w:tcBorders>
          </w:tcPr>
          <w:p w14:paraId="63CCC357" w14:textId="77777777" w:rsidR="006D1B15" w:rsidRPr="006152B2" w:rsidRDefault="006D1B15" w:rsidP="00D126CD">
            <w:pPr>
              <w:rPr>
                <w:sz w:val="24"/>
                <w:szCs w:val="24"/>
              </w:rPr>
            </w:pPr>
          </w:p>
        </w:tc>
      </w:tr>
      <w:tr w:rsidR="006D1B15" w:rsidRPr="006152B2" w14:paraId="6EC9071C" w14:textId="77777777" w:rsidTr="00D126CD">
        <w:trPr>
          <w:gridAfter w:val="1"/>
          <w:wAfter w:w="77" w:type="dxa"/>
          <w:trHeight w:val="520"/>
          <w:jc w:val="center"/>
        </w:trPr>
        <w:tc>
          <w:tcPr>
            <w:tcW w:w="600" w:type="dxa"/>
            <w:vMerge w:val="restart"/>
            <w:tcBorders>
              <w:top w:val="single" w:sz="4" w:space="0" w:color="auto"/>
              <w:left w:val="single" w:sz="4" w:space="0" w:color="auto"/>
              <w:bottom w:val="single" w:sz="4" w:space="0" w:color="auto"/>
              <w:right w:val="single" w:sz="4" w:space="0" w:color="auto"/>
            </w:tcBorders>
            <w:vAlign w:val="center"/>
          </w:tcPr>
          <w:p w14:paraId="53E46BB1" w14:textId="77777777" w:rsidR="006D1B15" w:rsidRPr="006152B2" w:rsidRDefault="006D1B15" w:rsidP="00D126CD">
            <w:pPr>
              <w:jc w:val="center"/>
              <w:rPr>
                <w:b/>
                <w:bCs/>
                <w:sz w:val="18"/>
                <w:szCs w:val="18"/>
              </w:rPr>
            </w:pPr>
            <w:r w:rsidRPr="006152B2">
              <w:rPr>
                <w:b/>
                <w:bCs/>
                <w:sz w:val="18"/>
                <w:szCs w:val="18"/>
              </w:rPr>
              <w:t>Nr.</w:t>
            </w:r>
          </w:p>
          <w:p w14:paraId="7D044A00" w14:textId="77777777" w:rsidR="006D1B15" w:rsidRPr="006152B2" w:rsidRDefault="006D1B15" w:rsidP="00D126CD">
            <w:pPr>
              <w:jc w:val="center"/>
              <w:rPr>
                <w:b/>
                <w:bCs/>
                <w:sz w:val="18"/>
                <w:szCs w:val="18"/>
              </w:rPr>
            </w:pPr>
            <w:r w:rsidRPr="006152B2">
              <w:rPr>
                <w:b/>
                <w:bCs/>
                <w:sz w:val="18"/>
                <w:szCs w:val="18"/>
              </w:rPr>
              <w:t>p.k.</w:t>
            </w:r>
          </w:p>
        </w:tc>
        <w:tc>
          <w:tcPr>
            <w:tcW w:w="1001" w:type="dxa"/>
            <w:vMerge w:val="restart"/>
            <w:tcBorders>
              <w:top w:val="single" w:sz="4" w:space="0" w:color="auto"/>
              <w:left w:val="single" w:sz="4" w:space="0" w:color="auto"/>
              <w:bottom w:val="single" w:sz="4" w:space="0" w:color="auto"/>
              <w:right w:val="single" w:sz="4" w:space="0" w:color="auto"/>
            </w:tcBorders>
            <w:vAlign w:val="center"/>
          </w:tcPr>
          <w:p w14:paraId="2897E700" w14:textId="77777777" w:rsidR="006D1B15" w:rsidRPr="006152B2" w:rsidRDefault="006D1B15" w:rsidP="00D126CD">
            <w:pPr>
              <w:jc w:val="center"/>
              <w:rPr>
                <w:b/>
                <w:bCs/>
                <w:sz w:val="18"/>
                <w:szCs w:val="18"/>
              </w:rPr>
            </w:pPr>
            <w:r w:rsidRPr="006152B2">
              <w:rPr>
                <w:b/>
                <w:bCs/>
                <w:sz w:val="18"/>
                <w:szCs w:val="18"/>
              </w:rPr>
              <w:t>Vārds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685AE5C" w14:textId="77777777" w:rsidR="006D1B15" w:rsidRPr="006152B2" w:rsidRDefault="006D1B15" w:rsidP="00D126CD">
            <w:pPr>
              <w:jc w:val="center"/>
              <w:rPr>
                <w:b/>
                <w:bCs/>
                <w:sz w:val="18"/>
                <w:szCs w:val="18"/>
              </w:rPr>
            </w:pPr>
            <w:r w:rsidRPr="006152B2">
              <w:rPr>
                <w:b/>
                <w:bCs/>
                <w:sz w:val="18"/>
                <w:szCs w:val="18"/>
              </w:rPr>
              <w:t>Uzvārds</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14:paraId="317EE494" w14:textId="77777777" w:rsidR="006D1B15" w:rsidRPr="006152B2" w:rsidRDefault="006D1B15" w:rsidP="00D126CD">
            <w:pPr>
              <w:jc w:val="center"/>
              <w:rPr>
                <w:b/>
                <w:bCs/>
                <w:sz w:val="18"/>
                <w:szCs w:val="18"/>
              </w:rPr>
            </w:pPr>
            <w:r w:rsidRPr="006152B2">
              <w:rPr>
                <w:b/>
                <w:bCs/>
                <w:sz w:val="18"/>
                <w:szCs w:val="18"/>
              </w:rPr>
              <w:t>Ārstniecības personas identifikators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C13BD7B" w14:textId="77777777" w:rsidR="006D1B15" w:rsidRPr="006152B2" w:rsidRDefault="006D1B15" w:rsidP="00D126CD">
            <w:pPr>
              <w:jc w:val="center"/>
              <w:rPr>
                <w:b/>
                <w:bCs/>
                <w:sz w:val="18"/>
                <w:szCs w:val="18"/>
              </w:rPr>
            </w:pPr>
            <w:r w:rsidRPr="006152B2">
              <w:rPr>
                <w:b/>
                <w:bCs/>
                <w:sz w:val="18"/>
                <w:szCs w:val="18"/>
              </w:rPr>
              <w:t>specialitāte</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C590EF8" w14:textId="77777777" w:rsidR="006D1B15" w:rsidRPr="006152B2" w:rsidRDefault="006D1B15" w:rsidP="00D126CD">
            <w:pPr>
              <w:jc w:val="center"/>
              <w:rPr>
                <w:b/>
                <w:bCs/>
                <w:sz w:val="18"/>
                <w:szCs w:val="18"/>
              </w:rPr>
            </w:pPr>
            <w:r w:rsidRPr="006152B2">
              <w:rPr>
                <w:b/>
                <w:bCs/>
                <w:sz w:val="18"/>
                <w:szCs w:val="18"/>
              </w:rPr>
              <w:t>specialitātes kods</w:t>
            </w:r>
          </w:p>
        </w:tc>
        <w:tc>
          <w:tcPr>
            <w:tcW w:w="951" w:type="dxa"/>
            <w:vMerge w:val="restart"/>
            <w:tcBorders>
              <w:top w:val="single" w:sz="4" w:space="0" w:color="auto"/>
              <w:left w:val="single" w:sz="4" w:space="0" w:color="auto"/>
              <w:bottom w:val="nil"/>
              <w:right w:val="single" w:sz="4" w:space="0" w:color="auto"/>
            </w:tcBorders>
          </w:tcPr>
          <w:p w14:paraId="0FA02088" w14:textId="77777777" w:rsidR="006D1B15" w:rsidRDefault="006D1B15" w:rsidP="00D126CD">
            <w:pPr>
              <w:jc w:val="center"/>
              <w:rPr>
                <w:b/>
                <w:bCs/>
                <w:sz w:val="18"/>
                <w:szCs w:val="18"/>
              </w:rPr>
            </w:pPr>
          </w:p>
          <w:p w14:paraId="0D0CAC1E" w14:textId="77777777" w:rsidR="006D1B15" w:rsidRPr="006152B2" w:rsidRDefault="006D1B15" w:rsidP="00D126CD">
            <w:pPr>
              <w:jc w:val="center"/>
              <w:rPr>
                <w:b/>
                <w:bCs/>
                <w:sz w:val="18"/>
                <w:szCs w:val="18"/>
              </w:rPr>
            </w:pPr>
            <w:r w:rsidRPr="00CE7F78">
              <w:rPr>
                <w:b/>
                <w:bCs/>
                <w:sz w:val="18"/>
                <w:szCs w:val="18"/>
              </w:rPr>
              <w:t>Slodzes apjoms</w:t>
            </w:r>
          </w:p>
        </w:tc>
        <w:tc>
          <w:tcPr>
            <w:tcW w:w="7195" w:type="dxa"/>
            <w:gridSpan w:val="9"/>
            <w:tcBorders>
              <w:top w:val="single" w:sz="4" w:space="0" w:color="auto"/>
              <w:left w:val="single" w:sz="4" w:space="0" w:color="auto"/>
              <w:bottom w:val="single" w:sz="4" w:space="0" w:color="auto"/>
              <w:right w:val="single" w:sz="4" w:space="0" w:color="auto"/>
            </w:tcBorders>
            <w:vAlign w:val="center"/>
          </w:tcPr>
          <w:p w14:paraId="3A33C2E8" w14:textId="77777777" w:rsidR="006D1B15" w:rsidRPr="006152B2" w:rsidRDefault="006D1B15" w:rsidP="00D126CD">
            <w:pPr>
              <w:jc w:val="center"/>
              <w:rPr>
                <w:b/>
                <w:bCs/>
                <w:sz w:val="18"/>
                <w:szCs w:val="18"/>
              </w:rPr>
            </w:pPr>
            <w:proofErr w:type="spellStart"/>
            <w:r w:rsidRPr="006152B2">
              <w:rPr>
                <w:b/>
                <w:bCs/>
                <w:sz w:val="18"/>
                <w:szCs w:val="18"/>
              </w:rPr>
              <w:t>Feldšerpunkta</w:t>
            </w:r>
            <w:proofErr w:type="spellEnd"/>
            <w:r w:rsidRPr="006152B2">
              <w:rPr>
                <w:b/>
                <w:bCs/>
                <w:sz w:val="18"/>
                <w:szCs w:val="18"/>
              </w:rPr>
              <w:t xml:space="preserve"> darba laiks</w:t>
            </w:r>
          </w:p>
        </w:tc>
      </w:tr>
      <w:tr w:rsidR="006D1B15" w:rsidRPr="006152B2" w14:paraId="5D59563B" w14:textId="77777777" w:rsidTr="00D126CD">
        <w:trPr>
          <w:gridAfter w:val="1"/>
          <w:wAfter w:w="77" w:type="dxa"/>
          <w:trHeight w:val="380"/>
          <w:jc w:val="center"/>
        </w:trPr>
        <w:tc>
          <w:tcPr>
            <w:tcW w:w="600" w:type="dxa"/>
            <w:vMerge/>
            <w:tcBorders>
              <w:top w:val="single" w:sz="4" w:space="0" w:color="auto"/>
              <w:left w:val="single" w:sz="4" w:space="0" w:color="auto"/>
              <w:bottom w:val="single" w:sz="4" w:space="0" w:color="auto"/>
              <w:right w:val="single" w:sz="4" w:space="0" w:color="auto"/>
            </w:tcBorders>
            <w:vAlign w:val="center"/>
          </w:tcPr>
          <w:p w14:paraId="3122AC4B" w14:textId="77777777" w:rsidR="006D1B15" w:rsidRPr="006152B2" w:rsidRDefault="006D1B15" w:rsidP="00D126CD">
            <w:pPr>
              <w:rPr>
                <w:b/>
                <w:bCs/>
                <w:sz w:val="18"/>
                <w:szCs w:val="18"/>
              </w:rPr>
            </w:pPr>
          </w:p>
        </w:tc>
        <w:tc>
          <w:tcPr>
            <w:tcW w:w="1001" w:type="dxa"/>
            <w:vMerge/>
            <w:tcBorders>
              <w:top w:val="single" w:sz="4" w:space="0" w:color="auto"/>
              <w:left w:val="single" w:sz="4" w:space="0" w:color="auto"/>
              <w:bottom w:val="single" w:sz="4" w:space="0" w:color="auto"/>
              <w:right w:val="single" w:sz="4" w:space="0" w:color="auto"/>
            </w:tcBorders>
            <w:vAlign w:val="center"/>
          </w:tcPr>
          <w:p w14:paraId="1A387B1C" w14:textId="77777777" w:rsidR="006D1B15" w:rsidRPr="006152B2" w:rsidRDefault="006D1B15" w:rsidP="00D126CD">
            <w:pP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3D7AE0D" w14:textId="77777777" w:rsidR="006D1B15" w:rsidRPr="006152B2" w:rsidRDefault="006D1B15" w:rsidP="00D126CD">
            <w:pPr>
              <w:rPr>
                <w:b/>
                <w:bCs/>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14:paraId="043CEA24" w14:textId="77777777" w:rsidR="006D1B15" w:rsidRPr="006152B2" w:rsidRDefault="006D1B15" w:rsidP="00D126CD">
            <w:pP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FEF0A25" w14:textId="77777777" w:rsidR="006D1B15" w:rsidRPr="006152B2" w:rsidRDefault="006D1B15" w:rsidP="00D126CD">
            <w:pP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0650796" w14:textId="77777777" w:rsidR="006D1B15" w:rsidRPr="006152B2" w:rsidRDefault="006D1B15" w:rsidP="00D126CD">
            <w:pPr>
              <w:rPr>
                <w:b/>
                <w:bCs/>
                <w:sz w:val="18"/>
                <w:szCs w:val="18"/>
              </w:rPr>
            </w:pPr>
          </w:p>
        </w:tc>
        <w:tc>
          <w:tcPr>
            <w:tcW w:w="951" w:type="dxa"/>
            <w:vMerge/>
            <w:tcBorders>
              <w:left w:val="single" w:sz="4" w:space="0" w:color="auto"/>
              <w:bottom w:val="single" w:sz="4" w:space="0" w:color="auto"/>
              <w:right w:val="single" w:sz="4" w:space="0" w:color="auto"/>
            </w:tcBorders>
          </w:tcPr>
          <w:p w14:paraId="3EE0A650" w14:textId="77777777" w:rsidR="006D1B15" w:rsidRPr="006152B2" w:rsidRDefault="006D1B15" w:rsidP="00D126CD">
            <w:pPr>
              <w:jc w:val="center"/>
              <w:rPr>
                <w:b/>
                <w:bCs/>
                <w:sz w:val="18"/>
                <w:szCs w:val="18"/>
              </w:rPr>
            </w:pPr>
          </w:p>
        </w:tc>
        <w:tc>
          <w:tcPr>
            <w:tcW w:w="1276" w:type="dxa"/>
            <w:tcBorders>
              <w:top w:val="nil"/>
              <w:left w:val="single" w:sz="4" w:space="0" w:color="auto"/>
              <w:bottom w:val="single" w:sz="4" w:space="0" w:color="auto"/>
              <w:right w:val="single" w:sz="4" w:space="0" w:color="auto"/>
            </w:tcBorders>
            <w:vAlign w:val="center"/>
          </w:tcPr>
          <w:p w14:paraId="4B5913F8" w14:textId="77777777" w:rsidR="006D1B15" w:rsidRPr="006152B2" w:rsidRDefault="006D1B15" w:rsidP="00D126CD">
            <w:pPr>
              <w:jc w:val="center"/>
              <w:rPr>
                <w:b/>
                <w:bCs/>
                <w:sz w:val="18"/>
                <w:szCs w:val="18"/>
              </w:rPr>
            </w:pPr>
            <w:r w:rsidRPr="006152B2">
              <w:rPr>
                <w:b/>
                <w:bCs/>
                <w:sz w:val="18"/>
                <w:szCs w:val="18"/>
              </w:rPr>
              <w:t>Pirmdiena</w:t>
            </w:r>
          </w:p>
        </w:tc>
        <w:tc>
          <w:tcPr>
            <w:tcW w:w="1275" w:type="dxa"/>
            <w:gridSpan w:val="3"/>
            <w:tcBorders>
              <w:top w:val="nil"/>
              <w:left w:val="nil"/>
              <w:bottom w:val="single" w:sz="4" w:space="0" w:color="auto"/>
              <w:right w:val="single" w:sz="4" w:space="0" w:color="auto"/>
            </w:tcBorders>
            <w:vAlign w:val="center"/>
          </w:tcPr>
          <w:p w14:paraId="335FEF34" w14:textId="77777777" w:rsidR="006D1B15" w:rsidRPr="006152B2" w:rsidRDefault="006D1B15" w:rsidP="00D126CD">
            <w:pPr>
              <w:jc w:val="center"/>
              <w:rPr>
                <w:b/>
                <w:bCs/>
                <w:sz w:val="18"/>
                <w:szCs w:val="18"/>
              </w:rPr>
            </w:pPr>
            <w:r w:rsidRPr="006152B2">
              <w:rPr>
                <w:b/>
                <w:bCs/>
                <w:sz w:val="18"/>
                <w:szCs w:val="18"/>
              </w:rPr>
              <w:t>Otrdiena</w:t>
            </w:r>
          </w:p>
        </w:tc>
        <w:tc>
          <w:tcPr>
            <w:tcW w:w="1134" w:type="dxa"/>
            <w:tcBorders>
              <w:top w:val="nil"/>
              <w:left w:val="nil"/>
              <w:bottom w:val="single" w:sz="4" w:space="0" w:color="auto"/>
              <w:right w:val="single" w:sz="4" w:space="0" w:color="auto"/>
            </w:tcBorders>
            <w:vAlign w:val="center"/>
          </w:tcPr>
          <w:p w14:paraId="02687D21" w14:textId="77777777" w:rsidR="006D1B15" w:rsidRPr="006152B2" w:rsidRDefault="006D1B15" w:rsidP="00D126CD">
            <w:pPr>
              <w:jc w:val="center"/>
              <w:rPr>
                <w:b/>
                <w:bCs/>
                <w:sz w:val="18"/>
                <w:szCs w:val="18"/>
              </w:rPr>
            </w:pPr>
            <w:r w:rsidRPr="006152B2">
              <w:rPr>
                <w:b/>
                <w:bCs/>
                <w:sz w:val="18"/>
                <w:szCs w:val="18"/>
              </w:rPr>
              <w:t>Trešdiena</w:t>
            </w:r>
          </w:p>
        </w:tc>
        <w:tc>
          <w:tcPr>
            <w:tcW w:w="1276" w:type="dxa"/>
            <w:tcBorders>
              <w:top w:val="nil"/>
              <w:left w:val="nil"/>
              <w:bottom w:val="single" w:sz="4" w:space="0" w:color="auto"/>
              <w:right w:val="single" w:sz="4" w:space="0" w:color="auto"/>
            </w:tcBorders>
            <w:vAlign w:val="center"/>
          </w:tcPr>
          <w:p w14:paraId="7D95094A" w14:textId="77777777" w:rsidR="006D1B15" w:rsidRPr="006152B2" w:rsidRDefault="006D1B15" w:rsidP="00D126CD">
            <w:pPr>
              <w:jc w:val="center"/>
              <w:rPr>
                <w:b/>
                <w:bCs/>
                <w:sz w:val="18"/>
                <w:szCs w:val="18"/>
              </w:rPr>
            </w:pPr>
            <w:r w:rsidRPr="006152B2">
              <w:rPr>
                <w:b/>
                <w:bCs/>
                <w:sz w:val="18"/>
                <w:szCs w:val="18"/>
              </w:rPr>
              <w:t>Ceturtdiena</w:t>
            </w:r>
          </w:p>
        </w:tc>
        <w:tc>
          <w:tcPr>
            <w:tcW w:w="1134" w:type="dxa"/>
            <w:gridSpan w:val="2"/>
            <w:tcBorders>
              <w:top w:val="nil"/>
              <w:left w:val="nil"/>
              <w:bottom w:val="single" w:sz="4" w:space="0" w:color="auto"/>
              <w:right w:val="single" w:sz="4" w:space="0" w:color="auto"/>
            </w:tcBorders>
            <w:vAlign w:val="center"/>
          </w:tcPr>
          <w:p w14:paraId="599265D4" w14:textId="77777777" w:rsidR="006D1B15" w:rsidRPr="006152B2" w:rsidRDefault="006D1B15" w:rsidP="00D126CD">
            <w:pPr>
              <w:jc w:val="center"/>
              <w:rPr>
                <w:b/>
                <w:bCs/>
                <w:sz w:val="18"/>
                <w:szCs w:val="18"/>
              </w:rPr>
            </w:pPr>
            <w:r w:rsidRPr="006152B2">
              <w:rPr>
                <w:b/>
                <w:bCs/>
                <w:sz w:val="18"/>
                <w:szCs w:val="18"/>
              </w:rPr>
              <w:t>Piektdiena</w:t>
            </w:r>
          </w:p>
        </w:tc>
        <w:tc>
          <w:tcPr>
            <w:tcW w:w="1100" w:type="dxa"/>
            <w:tcBorders>
              <w:top w:val="nil"/>
              <w:left w:val="nil"/>
              <w:bottom w:val="single" w:sz="4" w:space="0" w:color="auto"/>
              <w:right w:val="single" w:sz="4" w:space="0" w:color="auto"/>
            </w:tcBorders>
            <w:vAlign w:val="center"/>
          </w:tcPr>
          <w:p w14:paraId="60594FDA" w14:textId="77777777" w:rsidR="006D1B15" w:rsidRPr="006152B2" w:rsidRDefault="006D1B15" w:rsidP="00D126CD">
            <w:pPr>
              <w:jc w:val="center"/>
              <w:rPr>
                <w:b/>
                <w:bCs/>
                <w:sz w:val="18"/>
                <w:szCs w:val="18"/>
              </w:rPr>
            </w:pPr>
            <w:r w:rsidRPr="006152B2">
              <w:rPr>
                <w:b/>
                <w:bCs/>
                <w:sz w:val="18"/>
                <w:szCs w:val="18"/>
              </w:rPr>
              <w:t>Sestdiena</w:t>
            </w:r>
          </w:p>
        </w:tc>
      </w:tr>
      <w:tr w:rsidR="006D1B15" w:rsidRPr="006152B2" w14:paraId="46E2A418" w14:textId="77777777" w:rsidTr="00D126CD">
        <w:trPr>
          <w:gridAfter w:val="1"/>
          <w:wAfter w:w="77" w:type="dxa"/>
          <w:trHeight w:val="255"/>
          <w:jc w:val="center"/>
        </w:trPr>
        <w:tc>
          <w:tcPr>
            <w:tcW w:w="600" w:type="dxa"/>
            <w:tcBorders>
              <w:top w:val="nil"/>
              <w:left w:val="single" w:sz="4" w:space="0" w:color="auto"/>
              <w:bottom w:val="single" w:sz="4" w:space="0" w:color="auto"/>
              <w:right w:val="single" w:sz="4" w:space="0" w:color="auto"/>
            </w:tcBorders>
            <w:noWrap/>
            <w:vAlign w:val="bottom"/>
          </w:tcPr>
          <w:p w14:paraId="474DEED3" w14:textId="77777777" w:rsidR="006D1B15" w:rsidRPr="006152B2" w:rsidRDefault="006D1B15" w:rsidP="00D126CD">
            <w:pPr>
              <w:rPr>
                <w:sz w:val="18"/>
                <w:szCs w:val="18"/>
              </w:rPr>
            </w:pPr>
            <w:r w:rsidRPr="006152B2">
              <w:rPr>
                <w:sz w:val="18"/>
                <w:szCs w:val="18"/>
              </w:rPr>
              <w:t> </w:t>
            </w:r>
          </w:p>
        </w:tc>
        <w:tc>
          <w:tcPr>
            <w:tcW w:w="1001" w:type="dxa"/>
            <w:tcBorders>
              <w:top w:val="nil"/>
              <w:left w:val="nil"/>
              <w:bottom w:val="single" w:sz="4" w:space="0" w:color="auto"/>
              <w:right w:val="single" w:sz="4" w:space="0" w:color="auto"/>
            </w:tcBorders>
            <w:noWrap/>
            <w:vAlign w:val="bottom"/>
          </w:tcPr>
          <w:p w14:paraId="13CFE2E1" w14:textId="77777777" w:rsidR="006D1B15" w:rsidRPr="006152B2" w:rsidRDefault="006D1B15" w:rsidP="00D126CD">
            <w:pP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14:paraId="293F9D7E" w14:textId="77777777" w:rsidR="006D1B15" w:rsidRPr="006152B2" w:rsidRDefault="006D1B15" w:rsidP="00D126CD">
            <w:pPr>
              <w:rPr>
                <w:sz w:val="18"/>
                <w:szCs w:val="18"/>
              </w:rPr>
            </w:pPr>
            <w:r w:rsidRPr="006152B2">
              <w:rPr>
                <w:sz w:val="18"/>
                <w:szCs w:val="18"/>
              </w:rPr>
              <w:t> </w:t>
            </w:r>
          </w:p>
        </w:tc>
        <w:tc>
          <w:tcPr>
            <w:tcW w:w="1417" w:type="dxa"/>
            <w:gridSpan w:val="2"/>
            <w:tcBorders>
              <w:top w:val="nil"/>
              <w:left w:val="nil"/>
              <w:bottom w:val="single" w:sz="4" w:space="0" w:color="auto"/>
              <w:right w:val="single" w:sz="4" w:space="0" w:color="auto"/>
            </w:tcBorders>
            <w:noWrap/>
            <w:vAlign w:val="bottom"/>
          </w:tcPr>
          <w:p w14:paraId="0889B6C1" w14:textId="77777777" w:rsidR="006D1B15" w:rsidRPr="006152B2" w:rsidRDefault="006D1B15" w:rsidP="00D126CD">
            <w:pP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14:paraId="2634C4A2" w14:textId="77777777" w:rsidR="006D1B15" w:rsidRPr="006152B2" w:rsidRDefault="006D1B15" w:rsidP="00D126CD">
            <w:pPr>
              <w:jc w:val="cente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14:paraId="51684F5F" w14:textId="77777777" w:rsidR="006D1B15" w:rsidRPr="006152B2" w:rsidRDefault="006D1B15" w:rsidP="00D126CD">
            <w:pPr>
              <w:rPr>
                <w:sz w:val="18"/>
                <w:szCs w:val="18"/>
              </w:rPr>
            </w:pPr>
            <w:r w:rsidRPr="006152B2">
              <w:rPr>
                <w:sz w:val="18"/>
                <w:szCs w:val="18"/>
              </w:rPr>
              <w:t> </w:t>
            </w:r>
          </w:p>
        </w:tc>
        <w:tc>
          <w:tcPr>
            <w:tcW w:w="951" w:type="dxa"/>
            <w:tcBorders>
              <w:top w:val="single" w:sz="4" w:space="0" w:color="auto"/>
              <w:left w:val="nil"/>
              <w:bottom w:val="single" w:sz="4" w:space="0" w:color="auto"/>
              <w:right w:val="single" w:sz="4" w:space="0" w:color="auto"/>
            </w:tcBorders>
          </w:tcPr>
          <w:p w14:paraId="29B9C528" w14:textId="77777777" w:rsidR="006D1B15" w:rsidRPr="006152B2" w:rsidRDefault="006D1B15" w:rsidP="00D126CD">
            <w:pPr>
              <w:rPr>
                <w:sz w:val="18"/>
                <w:szCs w:val="18"/>
              </w:rPr>
            </w:pPr>
          </w:p>
        </w:tc>
        <w:tc>
          <w:tcPr>
            <w:tcW w:w="1276" w:type="dxa"/>
            <w:tcBorders>
              <w:top w:val="nil"/>
              <w:left w:val="single" w:sz="4" w:space="0" w:color="auto"/>
              <w:bottom w:val="single" w:sz="4" w:space="0" w:color="auto"/>
              <w:right w:val="single" w:sz="4" w:space="0" w:color="auto"/>
            </w:tcBorders>
            <w:noWrap/>
            <w:vAlign w:val="bottom"/>
          </w:tcPr>
          <w:p w14:paraId="56CD5A9C" w14:textId="77777777" w:rsidR="006D1B15" w:rsidRPr="006152B2" w:rsidRDefault="006D1B15" w:rsidP="00D126CD">
            <w:pPr>
              <w:rPr>
                <w:sz w:val="18"/>
                <w:szCs w:val="18"/>
              </w:rPr>
            </w:pPr>
            <w:r w:rsidRPr="006152B2">
              <w:rPr>
                <w:sz w:val="18"/>
                <w:szCs w:val="18"/>
              </w:rPr>
              <w:t> </w:t>
            </w:r>
          </w:p>
        </w:tc>
        <w:tc>
          <w:tcPr>
            <w:tcW w:w="1275" w:type="dxa"/>
            <w:gridSpan w:val="3"/>
            <w:tcBorders>
              <w:top w:val="nil"/>
              <w:left w:val="nil"/>
              <w:bottom w:val="single" w:sz="4" w:space="0" w:color="auto"/>
              <w:right w:val="single" w:sz="4" w:space="0" w:color="auto"/>
            </w:tcBorders>
            <w:noWrap/>
            <w:vAlign w:val="bottom"/>
          </w:tcPr>
          <w:p w14:paraId="1F19ECAA" w14:textId="77777777" w:rsidR="006D1B15" w:rsidRPr="006152B2" w:rsidRDefault="006D1B15" w:rsidP="00D126CD">
            <w:pPr>
              <w:rPr>
                <w:sz w:val="18"/>
                <w:szCs w:val="18"/>
              </w:rPr>
            </w:pPr>
            <w:r w:rsidRPr="006152B2">
              <w:rPr>
                <w:sz w:val="18"/>
                <w:szCs w:val="18"/>
              </w:rPr>
              <w:t> </w:t>
            </w:r>
          </w:p>
        </w:tc>
        <w:tc>
          <w:tcPr>
            <w:tcW w:w="1134" w:type="dxa"/>
            <w:tcBorders>
              <w:top w:val="nil"/>
              <w:left w:val="nil"/>
              <w:bottom w:val="single" w:sz="4" w:space="0" w:color="auto"/>
              <w:right w:val="single" w:sz="4" w:space="0" w:color="auto"/>
            </w:tcBorders>
            <w:noWrap/>
            <w:vAlign w:val="bottom"/>
          </w:tcPr>
          <w:p w14:paraId="4098EF01" w14:textId="77777777" w:rsidR="006D1B15" w:rsidRPr="006152B2" w:rsidRDefault="006D1B15" w:rsidP="00D126CD">
            <w:pP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14:paraId="4615CA83" w14:textId="77777777" w:rsidR="006D1B15" w:rsidRPr="006152B2" w:rsidRDefault="006D1B15" w:rsidP="00D126CD">
            <w:pPr>
              <w:rPr>
                <w:sz w:val="18"/>
                <w:szCs w:val="18"/>
              </w:rPr>
            </w:pPr>
            <w:r w:rsidRPr="006152B2">
              <w:rPr>
                <w:sz w:val="18"/>
                <w:szCs w:val="18"/>
              </w:rPr>
              <w:t> </w:t>
            </w:r>
          </w:p>
        </w:tc>
        <w:tc>
          <w:tcPr>
            <w:tcW w:w="1134" w:type="dxa"/>
            <w:gridSpan w:val="2"/>
            <w:tcBorders>
              <w:top w:val="nil"/>
              <w:left w:val="nil"/>
              <w:bottom w:val="single" w:sz="4" w:space="0" w:color="auto"/>
              <w:right w:val="single" w:sz="4" w:space="0" w:color="auto"/>
            </w:tcBorders>
            <w:noWrap/>
            <w:vAlign w:val="bottom"/>
          </w:tcPr>
          <w:p w14:paraId="4D06D290" w14:textId="77777777" w:rsidR="006D1B15" w:rsidRPr="006152B2" w:rsidRDefault="006D1B15" w:rsidP="00D126CD">
            <w:pPr>
              <w:rPr>
                <w:sz w:val="18"/>
                <w:szCs w:val="18"/>
              </w:rPr>
            </w:pPr>
            <w:r w:rsidRPr="006152B2">
              <w:rPr>
                <w:sz w:val="18"/>
                <w:szCs w:val="18"/>
              </w:rPr>
              <w:t> </w:t>
            </w:r>
          </w:p>
        </w:tc>
        <w:tc>
          <w:tcPr>
            <w:tcW w:w="1100" w:type="dxa"/>
            <w:tcBorders>
              <w:top w:val="nil"/>
              <w:left w:val="nil"/>
              <w:bottom w:val="single" w:sz="4" w:space="0" w:color="auto"/>
              <w:right w:val="single" w:sz="4" w:space="0" w:color="auto"/>
            </w:tcBorders>
            <w:noWrap/>
            <w:vAlign w:val="bottom"/>
          </w:tcPr>
          <w:p w14:paraId="19C8C963" w14:textId="77777777" w:rsidR="006D1B15" w:rsidRPr="006152B2" w:rsidRDefault="006D1B15" w:rsidP="00D126CD">
            <w:pPr>
              <w:rPr>
                <w:sz w:val="18"/>
                <w:szCs w:val="18"/>
              </w:rPr>
            </w:pPr>
            <w:r w:rsidRPr="006152B2">
              <w:rPr>
                <w:sz w:val="18"/>
                <w:szCs w:val="18"/>
              </w:rPr>
              <w:t> </w:t>
            </w:r>
          </w:p>
        </w:tc>
      </w:tr>
      <w:tr w:rsidR="006D1B15" w:rsidRPr="006152B2" w14:paraId="50813540" w14:textId="77777777" w:rsidTr="00D126CD">
        <w:trPr>
          <w:gridAfter w:val="1"/>
          <w:wAfter w:w="77" w:type="dxa"/>
          <w:trHeight w:val="255"/>
          <w:jc w:val="center"/>
        </w:trPr>
        <w:tc>
          <w:tcPr>
            <w:tcW w:w="600" w:type="dxa"/>
            <w:tcBorders>
              <w:top w:val="single" w:sz="4" w:space="0" w:color="auto"/>
              <w:left w:val="single" w:sz="4" w:space="0" w:color="auto"/>
              <w:bottom w:val="single" w:sz="4" w:space="0" w:color="auto"/>
              <w:right w:val="single" w:sz="4" w:space="0" w:color="auto"/>
            </w:tcBorders>
            <w:noWrap/>
            <w:vAlign w:val="bottom"/>
          </w:tcPr>
          <w:p w14:paraId="7FBE1158" w14:textId="77777777" w:rsidR="006D1B15" w:rsidRPr="006152B2" w:rsidRDefault="006D1B15" w:rsidP="00D126CD">
            <w:pPr>
              <w:rPr>
                <w:sz w:val="18"/>
                <w:szCs w:val="18"/>
              </w:rPr>
            </w:pPr>
            <w:r w:rsidRPr="006152B2">
              <w:rPr>
                <w:sz w:val="18"/>
                <w:szCs w:val="18"/>
              </w:rPr>
              <w:t> </w:t>
            </w:r>
          </w:p>
        </w:tc>
        <w:tc>
          <w:tcPr>
            <w:tcW w:w="1001" w:type="dxa"/>
            <w:tcBorders>
              <w:top w:val="single" w:sz="4" w:space="0" w:color="auto"/>
              <w:left w:val="nil"/>
              <w:bottom w:val="single" w:sz="4" w:space="0" w:color="auto"/>
              <w:right w:val="single" w:sz="4" w:space="0" w:color="auto"/>
            </w:tcBorders>
            <w:noWrap/>
            <w:vAlign w:val="bottom"/>
          </w:tcPr>
          <w:p w14:paraId="39AC5B00" w14:textId="77777777" w:rsidR="006D1B15" w:rsidRPr="006152B2" w:rsidRDefault="006D1B15" w:rsidP="00D126CD">
            <w:pP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14:paraId="242BD68F" w14:textId="77777777" w:rsidR="006D1B15" w:rsidRPr="006152B2" w:rsidRDefault="006D1B15" w:rsidP="00D126CD">
            <w:pPr>
              <w:rPr>
                <w:sz w:val="18"/>
                <w:szCs w:val="18"/>
              </w:rPr>
            </w:pPr>
            <w:r w:rsidRPr="006152B2">
              <w:rPr>
                <w:sz w:val="18"/>
                <w:szCs w:val="18"/>
              </w:rPr>
              <w:t> </w:t>
            </w:r>
          </w:p>
        </w:tc>
        <w:tc>
          <w:tcPr>
            <w:tcW w:w="1417" w:type="dxa"/>
            <w:gridSpan w:val="2"/>
            <w:tcBorders>
              <w:top w:val="single" w:sz="4" w:space="0" w:color="auto"/>
              <w:left w:val="nil"/>
              <w:bottom w:val="single" w:sz="4" w:space="0" w:color="auto"/>
              <w:right w:val="single" w:sz="4" w:space="0" w:color="auto"/>
            </w:tcBorders>
            <w:noWrap/>
            <w:vAlign w:val="bottom"/>
          </w:tcPr>
          <w:p w14:paraId="40D2F155" w14:textId="77777777" w:rsidR="006D1B15" w:rsidRPr="006152B2" w:rsidRDefault="006D1B15" w:rsidP="00D126CD">
            <w:pP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14:paraId="77812B5C" w14:textId="77777777" w:rsidR="006D1B15" w:rsidRPr="006152B2" w:rsidRDefault="006D1B15" w:rsidP="00D126CD">
            <w:pPr>
              <w:jc w:val="cente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14:paraId="31694E53" w14:textId="77777777" w:rsidR="006D1B15" w:rsidRPr="006152B2" w:rsidRDefault="006D1B15" w:rsidP="00D126CD">
            <w:pPr>
              <w:rPr>
                <w:sz w:val="18"/>
                <w:szCs w:val="18"/>
              </w:rPr>
            </w:pPr>
            <w:r w:rsidRPr="006152B2">
              <w:rPr>
                <w:sz w:val="18"/>
                <w:szCs w:val="18"/>
              </w:rPr>
              <w:t> </w:t>
            </w:r>
          </w:p>
        </w:tc>
        <w:tc>
          <w:tcPr>
            <w:tcW w:w="951" w:type="dxa"/>
            <w:tcBorders>
              <w:top w:val="single" w:sz="4" w:space="0" w:color="auto"/>
              <w:left w:val="nil"/>
              <w:bottom w:val="single" w:sz="4" w:space="0" w:color="auto"/>
              <w:right w:val="single" w:sz="4" w:space="0" w:color="auto"/>
            </w:tcBorders>
          </w:tcPr>
          <w:p w14:paraId="2FEEA131" w14:textId="77777777" w:rsidR="006D1B15" w:rsidRPr="006152B2" w:rsidRDefault="006D1B15" w:rsidP="00D126CD">
            <w:pPr>
              <w:rPr>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70AAA2E0" w14:textId="77777777" w:rsidR="006D1B15" w:rsidRPr="006152B2" w:rsidRDefault="006D1B15" w:rsidP="00D126CD">
            <w:pPr>
              <w:rPr>
                <w:sz w:val="18"/>
                <w:szCs w:val="18"/>
              </w:rPr>
            </w:pPr>
            <w:r w:rsidRPr="006152B2">
              <w:rPr>
                <w:sz w:val="18"/>
                <w:szCs w:val="18"/>
              </w:rPr>
              <w:t> </w:t>
            </w:r>
          </w:p>
        </w:tc>
        <w:tc>
          <w:tcPr>
            <w:tcW w:w="1275" w:type="dxa"/>
            <w:gridSpan w:val="3"/>
            <w:tcBorders>
              <w:top w:val="single" w:sz="4" w:space="0" w:color="auto"/>
              <w:left w:val="nil"/>
              <w:bottom w:val="single" w:sz="4" w:space="0" w:color="auto"/>
              <w:right w:val="single" w:sz="4" w:space="0" w:color="auto"/>
            </w:tcBorders>
            <w:noWrap/>
            <w:vAlign w:val="bottom"/>
          </w:tcPr>
          <w:p w14:paraId="5D374F8D" w14:textId="77777777" w:rsidR="006D1B15" w:rsidRPr="006152B2" w:rsidRDefault="006D1B15" w:rsidP="00D126CD">
            <w:pPr>
              <w:rPr>
                <w:sz w:val="18"/>
                <w:szCs w:val="18"/>
              </w:rPr>
            </w:pPr>
            <w:r w:rsidRPr="006152B2">
              <w:rPr>
                <w:sz w:val="18"/>
                <w:szCs w:val="18"/>
              </w:rPr>
              <w:t> </w:t>
            </w:r>
          </w:p>
        </w:tc>
        <w:tc>
          <w:tcPr>
            <w:tcW w:w="1134" w:type="dxa"/>
            <w:tcBorders>
              <w:top w:val="single" w:sz="4" w:space="0" w:color="auto"/>
              <w:left w:val="nil"/>
              <w:bottom w:val="single" w:sz="4" w:space="0" w:color="auto"/>
              <w:right w:val="single" w:sz="4" w:space="0" w:color="auto"/>
            </w:tcBorders>
            <w:noWrap/>
            <w:vAlign w:val="bottom"/>
          </w:tcPr>
          <w:p w14:paraId="2DF3CEE2" w14:textId="77777777" w:rsidR="006D1B15" w:rsidRPr="006152B2" w:rsidRDefault="006D1B15" w:rsidP="00D126CD">
            <w:pP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14:paraId="7D5474D6" w14:textId="77777777" w:rsidR="006D1B15" w:rsidRPr="006152B2" w:rsidRDefault="006D1B15" w:rsidP="00D126CD">
            <w:pPr>
              <w:rPr>
                <w:sz w:val="18"/>
                <w:szCs w:val="18"/>
              </w:rPr>
            </w:pPr>
            <w:r w:rsidRPr="006152B2">
              <w:rPr>
                <w:sz w:val="18"/>
                <w:szCs w:val="18"/>
              </w:rPr>
              <w:t> </w:t>
            </w:r>
          </w:p>
        </w:tc>
        <w:tc>
          <w:tcPr>
            <w:tcW w:w="1134" w:type="dxa"/>
            <w:gridSpan w:val="2"/>
            <w:tcBorders>
              <w:top w:val="single" w:sz="4" w:space="0" w:color="auto"/>
              <w:left w:val="nil"/>
              <w:bottom w:val="single" w:sz="4" w:space="0" w:color="auto"/>
              <w:right w:val="single" w:sz="4" w:space="0" w:color="auto"/>
            </w:tcBorders>
            <w:noWrap/>
            <w:vAlign w:val="bottom"/>
          </w:tcPr>
          <w:p w14:paraId="2C13338C" w14:textId="77777777" w:rsidR="006D1B15" w:rsidRPr="006152B2" w:rsidRDefault="006D1B15" w:rsidP="00D126CD">
            <w:pPr>
              <w:rPr>
                <w:sz w:val="18"/>
                <w:szCs w:val="18"/>
              </w:rPr>
            </w:pPr>
            <w:r w:rsidRPr="006152B2">
              <w:rPr>
                <w:sz w:val="18"/>
                <w:szCs w:val="18"/>
              </w:rPr>
              <w:t> </w:t>
            </w:r>
          </w:p>
        </w:tc>
        <w:tc>
          <w:tcPr>
            <w:tcW w:w="1100" w:type="dxa"/>
            <w:tcBorders>
              <w:top w:val="single" w:sz="4" w:space="0" w:color="auto"/>
              <w:left w:val="nil"/>
              <w:bottom w:val="single" w:sz="4" w:space="0" w:color="auto"/>
              <w:right w:val="single" w:sz="4" w:space="0" w:color="auto"/>
            </w:tcBorders>
            <w:noWrap/>
            <w:vAlign w:val="bottom"/>
          </w:tcPr>
          <w:p w14:paraId="77AD5ACC" w14:textId="77777777" w:rsidR="006D1B15" w:rsidRPr="006152B2" w:rsidRDefault="006D1B15" w:rsidP="00D126CD">
            <w:pPr>
              <w:rPr>
                <w:sz w:val="18"/>
                <w:szCs w:val="18"/>
              </w:rPr>
            </w:pPr>
            <w:r w:rsidRPr="006152B2">
              <w:rPr>
                <w:sz w:val="18"/>
                <w:szCs w:val="18"/>
              </w:rPr>
              <w:t> </w:t>
            </w:r>
          </w:p>
        </w:tc>
      </w:tr>
    </w:tbl>
    <w:p w14:paraId="07E4BCE2" w14:textId="77777777" w:rsidR="006D1B15" w:rsidRPr="006152B2" w:rsidRDefault="006D1B15" w:rsidP="006D1B15">
      <w:pPr>
        <w:ind w:left="-800"/>
        <w:jc w:val="both"/>
        <w:rPr>
          <w:sz w:val="24"/>
          <w:szCs w:val="24"/>
        </w:rPr>
      </w:pPr>
    </w:p>
    <w:p w14:paraId="6D2EDB67" w14:textId="77777777" w:rsidR="006D1B15" w:rsidRPr="006152B2" w:rsidRDefault="006D1B15" w:rsidP="006D1B15">
      <w:pPr>
        <w:tabs>
          <w:tab w:val="left" w:pos="8415"/>
        </w:tabs>
        <w:ind w:left="1122"/>
        <w:jc w:val="both"/>
        <w:rPr>
          <w:sz w:val="24"/>
          <w:szCs w:val="24"/>
        </w:rPr>
      </w:pPr>
    </w:p>
    <w:p w14:paraId="39A3EC30" w14:textId="77777777" w:rsidR="006D1B15" w:rsidRPr="006152B2" w:rsidRDefault="006D1B15" w:rsidP="006D1B15">
      <w:pPr>
        <w:tabs>
          <w:tab w:val="left" w:pos="8415"/>
        </w:tabs>
        <w:ind w:left="1276"/>
        <w:jc w:val="both"/>
        <w:rPr>
          <w:sz w:val="24"/>
          <w:szCs w:val="24"/>
        </w:rPr>
      </w:pPr>
      <w:r w:rsidRPr="006152B2">
        <w:rPr>
          <w:sz w:val="24"/>
          <w:szCs w:val="24"/>
        </w:rPr>
        <w:t>Dienestam ir tiesības šī pielikumā minēto informāciju izmantot pacientu informēšanai, ievietojot to savā interneta mājas lapā.</w:t>
      </w:r>
    </w:p>
    <w:p w14:paraId="60A8CB52" w14:textId="77777777" w:rsidR="006D1B15" w:rsidRPr="006152B2" w:rsidRDefault="006D1B15" w:rsidP="006D1B15">
      <w:pPr>
        <w:tabs>
          <w:tab w:val="left" w:pos="8415"/>
        </w:tabs>
        <w:ind w:left="1122"/>
        <w:jc w:val="both"/>
        <w:rPr>
          <w:sz w:val="24"/>
          <w:szCs w:val="24"/>
        </w:rPr>
      </w:pPr>
    </w:p>
    <w:p w14:paraId="468CF97B" w14:textId="77777777" w:rsidR="006D1B15" w:rsidRPr="006152B2" w:rsidRDefault="006D1B15" w:rsidP="006D1B15">
      <w:pPr>
        <w:tabs>
          <w:tab w:val="left" w:pos="8415"/>
        </w:tabs>
        <w:ind w:left="1122"/>
        <w:jc w:val="both"/>
        <w:rPr>
          <w:sz w:val="24"/>
          <w:szCs w:val="24"/>
        </w:rPr>
      </w:pPr>
    </w:p>
    <w:p w14:paraId="294BC4B8" w14:textId="77777777" w:rsidR="006D1B15" w:rsidRPr="006152B2" w:rsidRDefault="006D1B15" w:rsidP="006D1B15">
      <w:pPr>
        <w:tabs>
          <w:tab w:val="left" w:pos="8415"/>
        </w:tabs>
        <w:ind w:left="1122"/>
        <w:jc w:val="both"/>
        <w:rPr>
          <w:sz w:val="24"/>
          <w:szCs w:val="24"/>
        </w:rPr>
      </w:pPr>
    </w:p>
    <w:p w14:paraId="5AC682EF" w14:textId="77777777" w:rsidR="006D1B15" w:rsidRPr="006152B2" w:rsidRDefault="006D1B15" w:rsidP="006D1B15">
      <w:pPr>
        <w:tabs>
          <w:tab w:val="num" w:pos="360"/>
          <w:tab w:val="left" w:pos="6545"/>
        </w:tabs>
        <w:ind w:hanging="283"/>
        <w:jc w:val="both"/>
        <w:rPr>
          <w:sz w:val="24"/>
          <w:szCs w:val="24"/>
          <w:lang w:eastAsia="en-GB"/>
        </w:rPr>
      </w:pPr>
    </w:p>
    <w:p w14:paraId="0C99FE98" w14:textId="77777777" w:rsidR="006D1B15" w:rsidRPr="006152B2" w:rsidRDefault="006D1B15" w:rsidP="006D1B15">
      <w:pPr>
        <w:tabs>
          <w:tab w:val="left" w:pos="5103"/>
        </w:tabs>
        <w:ind w:left="1276"/>
        <w:rPr>
          <w:sz w:val="24"/>
          <w:szCs w:val="24"/>
          <w:lang w:eastAsia="en-GB"/>
        </w:rPr>
      </w:pPr>
      <w:r w:rsidRPr="006152B2">
        <w:rPr>
          <w:sz w:val="24"/>
          <w:szCs w:val="24"/>
          <w:lang w:eastAsia="en-GB"/>
        </w:rPr>
        <w:t xml:space="preserve">Datums: ______________ </w:t>
      </w:r>
      <w:r w:rsidRPr="006152B2">
        <w:rPr>
          <w:sz w:val="24"/>
          <w:szCs w:val="24"/>
          <w:lang w:eastAsia="en-GB"/>
        </w:rPr>
        <w:tab/>
      </w:r>
      <w:r w:rsidRPr="006152B2">
        <w:rPr>
          <w:sz w:val="24"/>
          <w:szCs w:val="24"/>
          <w:lang w:eastAsia="lv-LV"/>
        </w:rPr>
        <w:t xml:space="preserve">IZPILDĪTĀJA paraksts: </w:t>
      </w:r>
      <w:r w:rsidRPr="006152B2">
        <w:rPr>
          <w:sz w:val="24"/>
          <w:szCs w:val="24"/>
          <w:lang w:eastAsia="en-GB"/>
        </w:rPr>
        <w:t xml:space="preserve">_________________________________________ </w:t>
      </w:r>
    </w:p>
    <w:p w14:paraId="0AC8B2B0" w14:textId="77777777" w:rsidR="006D1B15" w:rsidRPr="006152B2" w:rsidRDefault="006D1B15" w:rsidP="006D1B15">
      <w:pPr>
        <w:rPr>
          <w:rFonts w:eastAsia="Calibri"/>
          <w:sz w:val="24"/>
          <w:szCs w:val="24"/>
        </w:rPr>
      </w:pPr>
    </w:p>
    <w:p w14:paraId="507BB685" w14:textId="77777777" w:rsidR="006D1B15" w:rsidRPr="00011B09" w:rsidRDefault="006D1B15" w:rsidP="006D1B15">
      <w:pPr>
        <w:ind w:right="536"/>
        <w:jc w:val="right"/>
      </w:pPr>
    </w:p>
    <w:p w14:paraId="557E39A3" w14:textId="05C02A9A" w:rsidR="006152B2" w:rsidRPr="00011B09" w:rsidRDefault="006152B2" w:rsidP="0008410F">
      <w:pPr>
        <w:ind w:right="536"/>
        <w:jc w:val="right"/>
      </w:pPr>
    </w:p>
    <w:sectPr w:rsidR="006152B2" w:rsidRPr="00011B09" w:rsidSect="001879E7">
      <w:pgSz w:w="16838" w:h="11906" w:orient="landscape"/>
      <w:pgMar w:top="1134" w:right="737" w:bottom="1701"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C156E" w14:textId="77777777" w:rsidR="00C85491" w:rsidRDefault="00C85491">
      <w:r>
        <w:separator/>
      </w:r>
    </w:p>
  </w:endnote>
  <w:endnote w:type="continuationSeparator" w:id="0">
    <w:p w14:paraId="38AA9323" w14:textId="77777777" w:rsidR="00C85491" w:rsidRDefault="00C8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35F4" w14:textId="77777777" w:rsidR="00725B41" w:rsidRDefault="00C71573" w:rsidP="006F23C7">
    <w:pPr>
      <w:pStyle w:val="Footer"/>
      <w:framePr w:wrap="around" w:vAnchor="text" w:hAnchor="margin" w:xAlign="right" w:y="1"/>
      <w:rPr>
        <w:rStyle w:val="PageNumber"/>
      </w:rPr>
    </w:pPr>
    <w:r>
      <w:rPr>
        <w:rStyle w:val="PageNumber"/>
      </w:rPr>
      <w:fldChar w:fldCharType="begin"/>
    </w:r>
    <w:r w:rsidR="00725B41">
      <w:rPr>
        <w:rStyle w:val="PageNumber"/>
      </w:rPr>
      <w:instrText xml:space="preserve">PAGE  </w:instrText>
    </w:r>
    <w:r>
      <w:rPr>
        <w:rStyle w:val="PageNumber"/>
      </w:rPr>
      <w:fldChar w:fldCharType="end"/>
    </w:r>
  </w:p>
  <w:p w14:paraId="2862AC15" w14:textId="77777777" w:rsidR="00725B41" w:rsidRDefault="00725B41" w:rsidP="006F23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F4E93" w14:textId="6BCB47F8" w:rsidR="00725B41" w:rsidRDefault="00C71573" w:rsidP="006F23C7">
    <w:pPr>
      <w:pStyle w:val="Footer"/>
      <w:framePr w:wrap="around" w:vAnchor="text" w:hAnchor="margin" w:xAlign="right" w:y="1"/>
      <w:rPr>
        <w:rStyle w:val="PageNumber"/>
      </w:rPr>
    </w:pPr>
    <w:r>
      <w:rPr>
        <w:rStyle w:val="PageNumber"/>
      </w:rPr>
      <w:fldChar w:fldCharType="begin"/>
    </w:r>
    <w:r w:rsidR="00725B41">
      <w:rPr>
        <w:rStyle w:val="PageNumber"/>
      </w:rPr>
      <w:instrText xml:space="preserve">PAGE  </w:instrText>
    </w:r>
    <w:r>
      <w:rPr>
        <w:rStyle w:val="PageNumber"/>
      </w:rPr>
      <w:fldChar w:fldCharType="separate"/>
    </w:r>
    <w:r w:rsidR="00232673">
      <w:rPr>
        <w:rStyle w:val="PageNumber"/>
        <w:noProof/>
      </w:rPr>
      <w:t>6</w:t>
    </w:r>
    <w:r>
      <w:rPr>
        <w:rStyle w:val="PageNumber"/>
      </w:rPr>
      <w:fldChar w:fldCharType="end"/>
    </w:r>
  </w:p>
  <w:p w14:paraId="6AD62EB2" w14:textId="77777777" w:rsidR="00725B41" w:rsidRDefault="00725B41" w:rsidP="006F23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DAA7" w14:textId="77777777" w:rsidR="00C85491" w:rsidRDefault="00C85491">
      <w:r>
        <w:separator/>
      </w:r>
    </w:p>
  </w:footnote>
  <w:footnote w:type="continuationSeparator" w:id="0">
    <w:p w14:paraId="74F72172" w14:textId="77777777" w:rsidR="00C85491" w:rsidRDefault="00C85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74C4"/>
    <w:multiLevelType w:val="multilevel"/>
    <w:tmpl w:val="A9BAED4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30"/>
        </w:tabs>
        <w:ind w:left="630" w:hanging="36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 w15:restartNumberingAfterBreak="0">
    <w:nsid w:val="0FA606A7"/>
    <w:multiLevelType w:val="multilevel"/>
    <w:tmpl w:val="B88C5D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28095A"/>
    <w:multiLevelType w:val="hybridMultilevel"/>
    <w:tmpl w:val="E42AA5AC"/>
    <w:lvl w:ilvl="0" w:tplc="5F0E24F2">
      <w:start w:val="1"/>
      <w:numFmt w:val="decimal"/>
      <w:lvlText w:val="%1."/>
      <w:lvlJc w:val="left"/>
      <w:pPr>
        <w:tabs>
          <w:tab w:val="num" w:pos="720"/>
        </w:tabs>
        <w:ind w:left="720" w:hanging="360"/>
      </w:pPr>
      <w:rPr>
        <w:rFonts w:cs="Times New Roman" w:hint="default"/>
      </w:rPr>
    </w:lvl>
    <w:lvl w:ilvl="1" w:tplc="9926DE40">
      <w:numFmt w:val="none"/>
      <w:lvlText w:val=""/>
      <w:lvlJc w:val="left"/>
      <w:pPr>
        <w:tabs>
          <w:tab w:val="num" w:pos="360"/>
        </w:tabs>
      </w:pPr>
      <w:rPr>
        <w:rFonts w:cs="Times New Roman"/>
      </w:rPr>
    </w:lvl>
    <w:lvl w:ilvl="2" w:tplc="DD302030">
      <w:numFmt w:val="none"/>
      <w:lvlText w:val=""/>
      <w:lvlJc w:val="left"/>
      <w:pPr>
        <w:tabs>
          <w:tab w:val="num" w:pos="360"/>
        </w:tabs>
      </w:pPr>
      <w:rPr>
        <w:rFonts w:cs="Times New Roman"/>
      </w:rPr>
    </w:lvl>
    <w:lvl w:ilvl="3" w:tplc="1E04E810">
      <w:numFmt w:val="none"/>
      <w:lvlText w:val=""/>
      <w:lvlJc w:val="left"/>
      <w:pPr>
        <w:tabs>
          <w:tab w:val="num" w:pos="360"/>
        </w:tabs>
      </w:pPr>
      <w:rPr>
        <w:rFonts w:cs="Times New Roman"/>
      </w:rPr>
    </w:lvl>
    <w:lvl w:ilvl="4" w:tplc="338C0F2A">
      <w:numFmt w:val="none"/>
      <w:lvlText w:val=""/>
      <w:lvlJc w:val="left"/>
      <w:pPr>
        <w:tabs>
          <w:tab w:val="num" w:pos="360"/>
        </w:tabs>
      </w:pPr>
      <w:rPr>
        <w:rFonts w:cs="Times New Roman"/>
      </w:rPr>
    </w:lvl>
    <w:lvl w:ilvl="5" w:tplc="20F24438">
      <w:numFmt w:val="none"/>
      <w:lvlText w:val=""/>
      <w:lvlJc w:val="left"/>
      <w:pPr>
        <w:tabs>
          <w:tab w:val="num" w:pos="360"/>
        </w:tabs>
      </w:pPr>
      <w:rPr>
        <w:rFonts w:cs="Times New Roman"/>
      </w:rPr>
    </w:lvl>
    <w:lvl w:ilvl="6" w:tplc="7758F6B0">
      <w:numFmt w:val="none"/>
      <w:lvlText w:val=""/>
      <w:lvlJc w:val="left"/>
      <w:pPr>
        <w:tabs>
          <w:tab w:val="num" w:pos="360"/>
        </w:tabs>
      </w:pPr>
      <w:rPr>
        <w:rFonts w:cs="Times New Roman"/>
      </w:rPr>
    </w:lvl>
    <w:lvl w:ilvl="7" w:tplc="3EF0EC74">
      <w:numFmt w:val="none"/>
      <w:lvlText w:val=""/>
      <w:lvlJc w:val="left"/>
      <w:pPr>
        <w:tabs>
          <w:tab w:val="num" w:pos="360"/>
        </w:tabs>
      </w:pPr>
      <w:rPr>
        <w:rFonts w:cs="Times New Roman"/>
      </w:rPr>
    </w:lvl>
    <w:lvl w:ilvl="8" w:tplc="E108B300">
      <w:numFmt w:val="none"/>
      <w:lvlText w:val=""/>
      <w:lvlJc w:val="left"/>
      <w:pPr>
        <w:tabs>
          <w:tab w:val="num" w:pos="360"/>
        </w:tabs>
      </w:pPr>
      <w:rPr>
        <w:rFonts w:cs="Times New Roman"/>
      </w:rPr>
    </w:lvl>
  </w:abstractNum>
  <w:abstractNum w:abstractNumId="3" w15:restartNumberingAfterBreak="0">
    <w:nsid w:val="1D33619A"/>
    <w:multiLevelType w:val="multilevel"/>
    <w:tmpl w:val="241499EE"/>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08846C2"/>
    <w:multiLevelType w:val="hybridMultilevel"/>
    <w:tmpl w:val="93CA508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F674D8"/>
    <w:multiLevelType w:val="multilevel"/>
    <w:tmpl w:val="A9DAA0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2D6A87"/>
    <w:multiLevelType w:val="multilevel"/>
    <w:tmpl w:val="0C8A85F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1C5155"/>
    <w:multiLevelType w:val="multilevel"/>
    <w:tmpl w:val="424CCCDC"/>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C3114F"/>
    <w:multiLevelType w:val="hybridMultilevel"/>
    <w:tmpl w:val="4AEEED52"/>
    <w:lvl w:ilvl="0" w:tplc="D2C21A5A">
      <w:numFmt w:val="bullet"/>
      <w:lvlText w:val="-"/>
      <w:lvlJc w:val="left"/>
      <w:pPr>
        <w:ind w:left="720" w:hanging="360"/>
      </w:pPr>
      <w:rPr>
        <w:rFonts w:ascii="Times New Roman" w:eastAsia="Times New Roman" w:hAnsi="Times New Roman" w:cs="Times New Roman"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B501A2C"/>
    <w:multiLevelType w:val="multilevel"/>
    <w:tmpl w:val="C794050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D4E06C9"/>
    <w:multiLevelType w:val="multilevel"/>
    <w:tmpl w:val="C794050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19241ED"/>
    <w:multiLevelType w:val="multilevel"/>
    <w:tmpl w:val="41E0A25E"/>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13" w15:restartNumberingAfterBreak="0">
    <w:nsid w:val="48FE7047"/>
    <w:multiLevelType w:val="multilevel"/>
    <w:tmpl w:val="F606DE6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FE0D28"/>
    <w:multiLevelType w:val="multilevel"/>
    <w:tmpl w:val="C794050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6E964EF"/>
    <w:multiLevelType w:val="multilevel"/>
    <w:tmpl w:val="13842242"/>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9D6421F"/>
    <w:multiLevelType w:val="multilevel"/>
    <w:tmpl w:val="CF707950"/>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CD0557C"/>
    <w:multiLevelType w:val="hybridMultilevel"/>
    <w:tmpl w:val="BA4A5F3A"/>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EA7757D"/>
    <w:multiLevelType w:val="hybridMultilevel"/>
    <w:tmpl w:val="17F09C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2D138B6"/>
    <w:multiLevelType w:val="multilevel"/>
    <w:tmpl w:val="2C6C84A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30"/>
        </w:tabs>
        <w:ind w:left="630" w:hanging="360"/>
      </w:pPr>
      <w:rPr>
        <w:rFonts w:cs="Times New Roman" w:hint="default"/>
      </w:rPr>
    </w:lvl>
    <w:lvl w:ilvl="2">
      <w:start w:val="1"/>
      <w:numFmt w:val="decimal"/>
      <w:lvlText w:val="%1.%2.%3."/>
      <w:lvlJc w:val="left"/>
      <w:pPr>
        <w:tabs>
          <w:tab w:val="num" w:pos="1260"/>
        </w:tabs>
        <w:ind w:left="1260" w:hanging="720"/>
      </w:pPr>
      <w:rPr>
        <w:rFonts w:cs="Times New Roman" w:hint="default"/>
        <w:sz w:val="24"/>
        <w:szCs w:val="24"/>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0" w15:restartNumberingAfterBreak="0">
    <w:nsid w:val="63404C3A"/>
    <w:multiLevelType w:val="multilevel"/>
    <w:tmpl w:val="1BC2542E"/>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9565C2D"/>
    <w:multiLevelType w:val="hybridMultilevel"/>
    <w:tmpl w:val="FC12CAA0"/>
    <w:lvl w:ilvl="0" w:tplc="D2C21A5A">
      <w:numFmt w:val="bullet"/>
      <w:lvlText w:val="-"/>
      <w:lvlJc w:val="left"/>
      <w:pPr>
        <w:ind w:left="720" w:hanging="360"/>
      </w:pPr>
      <w:rPr>
        <w:rFonts w:ascii="Times New Roman" w:eastAsia="Times New Roman" w:hAnsi="Times New Roman" w:cs="Times New Roman"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0843EC5"/>
    <w:multiLevelType w:val="multilevel"/>
    <w:tmpl w:val="6BE81EBA"/>
    <w:lvl w:ilvl="0">
      <w:start w:val="8"/>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5CA236C"/>
    <w:multiLevelType w:val="multilevel"/>
    <w:tmpl w:val="1C5EB52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786A47FB"/>
    <w:multiLevelType w:val="multilevel"/>
    <w:tmpl w:val="69565F58"/>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strike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95875AE"/>
    <w:multiLevelType w:val="hybridMultilevel"/>
    <w:tmpl w:val="B1FA79F6"/>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99946DA"/>
    <w:multiLevelType w:val="multilevel"/>
    <w:tmpl w:val="BCC8D3C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17"/>
  </w:num>
  <w:num w:numId="3">
    <w:abstractNumId w:val="4"/>
  </w:num>
  <w:num w:numId="4">
    <w:abstractNumId w:val="23"/>
  </w:num>
  <w:num w:numId="5">
    <w:abstractNumId w:val="22"/>
  </w:num>
  <w:num w:numId="6">
    <w:abstractNumId w:val="25"/>
  </w:num>
  <w:num w:numId="7">
    <w:abstractNumId w:val="3"/>
  </w:num>
  <w:num w:numId="8">
    <w:abstractNumId w:val="15"/>
  </w:num>
  <w:num w:numId="9">
    <w:abstractNumId w:val="19"/>
  </w:num>
  <w:num w:numId="10">
    <w:abstractNumId w:val="0"/>
  </w:num>
  <w:num w:numId="11">
    <w:abstractNumId w:val="14"/>
  </w:num>
  <w:num w:numId="12">
    <w:abstractNumId w:val="9"/>
  </w:num>
  <w:num w:numId="13">
    <w:abstractNumId w:val="10"/>
  </w:num>
  <w:num w:numId="14">
    <w:abstractNumId w:val="24"/>
  </w:num>
  <w:num w:numId="15">
    <w:abstractNumId w:val="7"/>
  </w:num>
  <w:num w:numId="16">
    <w:abstractNumId w:val="26"/>
  </w:num>
  <w:num w:numId="17">
    <w:abstractNumId w:val="5"/>
  </w:num>
  <w:num w:numId="18">
    <w:abstractNumId w:val="11"/>
  </w:num>
  <w:num w:numId="19">
    <w:abstractNumId w:val="13"/>
  </w:num>
  <w:num w:numId="20">
    <w:abstractNumId w:val="6"/>
  </w:num>
  <w:num w:numId="21">
    <w:abstractNumId w:val="18"/>
  </w:num>
  <w:num w:numId="22">
    <w:abstractNumId w:val="8"/>
  </w:num>
  <w:num w:numId="23">
    <w:abstractNumId w:val="21"/>
  </w:num>
  <w:num w:numId="24">
    <w:abstractNumId w:val="12"/>
  </w:num>
  <w:num w:numId="25">
    <w:abstractNumId w:val="20"/>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26"/>
    <w:rsid w:val="00001DFA"/>
    <w:rsid w:val="00011B09"/>
    <w:rsid w:val="0001391E"/>
    <w:rsid w:val="00014150"/>
    <w:rsid w:val="000368F4"/>
    <w:rsid w:val="00037DF7"/>
    <w:rsid w:val="00040283"/>
    <w:rsid w:val="00053540"/>
    <w:rsid w:val="000544FB"/>
    <w:rsid w:val="000614A8"/>
    <w:rsid w:val="00062003"/>
    <w:rsid w:val="00065011"/>
    <w:rsid w:val="0006501C"/>
    <w:rsid w:val="00066BAC"/>
    <w:rsid w:val="00073E22"/>
    <w:rsid w:val="000742D6"/>
    <w:rsid w:val="00077AA6"/>
    <w:rsid w:val="0008410F"/>
    <w:rsid w:val="000869CB"/>
    <w:rsid w:val="00090B71"/>
    <w:rsid w:val="00090C52"/>
    <w:rsid w:val="000932BF"/>
    <w:rsid w:val="00096219"/>
    <w:rsid w:val="000C39FB"/>
    <w:rsid w:val="000C7205"/>
    <w:rsid w:val="000D04DE"/>
    <w:rsid w:val="000D0F8C"/>
    <w:rsid w:val="000D6086"/>
    <w:rsid w:val="000F6FF8"/>
    <w:rsid w:val="001003E4"/>
    <w:rsid w:val="001009C2"/>
    <w:rsid w:val="0010177C"/>
    <w:rsid w:val="00102F7C"/>
    <w:rsid w:val="00105EB7"/>
    <w:rsid w:val="001066F4"/>
    <w:rsid w:val="00107ABF"/>
    <w:rsid w:val="00114E02"/>
    <w:rsid w:val="001300C5"/>
    <w:rsid w:val="00130437"/>
    <w:rsid w:val="00132CFE"/>
    <w:rsid w:val="00135048"/>
    <w:rsid w:val="0013511E"/>
    <w:rsid w:val="00136432"/>
    <w:rsid w:val="00141742"/>
    <w:rsid w:val="00154BA1"/>
    <w:rsid w:val="001559FC"/>
    <w:rsid w:val="00173300"/>
    <w:rsid w:val="00174BA6"/>
    <w:rsid w:val="00184EBF"/>
    <w:rsid w:val="001938FC"/>
    <w:rsid w:val="00194AB1"/>
    <w:rsid w:val="00195F3B"/>
    <w:rsid w:val="001A011E"/>
    <w:rsid w:val="001A5092"/>
    <w:rsid w:val="001A6262"/>
    <w:rsid w:val="001A7CFC"/>
    <w:rsid w:val="001B18DF"/>
    <w:rsid w:val="001B1ACF"/>
    <w:rsid w:val="001C0299"/>
    <w:rsid w:val="001C5ECB"/>
    <w:rsid w:val="001C672D"/>
    <w:rsid w:val="001C76A7"/>
    <w:rsid w:val="001D4FDC"/>
    <w:rsid w:val="001E4B61"/>
    <w:rsid w:val="001E7481"/>
    <w:rsid w:val="001F4502"/>
    <w:rsid w:val="002001A1"/>
    <w:rsid w:val="00221CAC"/>
    <w:rsid w:val="002271E9"/>
    <w:rsid w:val="002306BC"/>
    <w:rsid w:val="00232673"/>
    <w:rsid w:val="002358B5"/>
    <w:rsid w:val="002364D9"/>
    <w:rsid w:val="002371FA"/>
    <w:rsid w:val="00242B66"/>
    <w:rsid w:val="00244465"/>
    <w:rsid w:val="002454FF"/>
    <w:rsid w:val="00246EB7"/>
    <w:rsid w:val="002500B2"/>
    <w:rsid w:val="00253E2E"/>
    <w:rsid w:val="00255FB8"/>
    <w:rsid w:val="002568C2"/>
    <w:rsid w:val="00262CBC"/>
    <w:rsid w:val="00267F68"/>
    <w:rsid w:val="002940A7"/>
    <w:rsid w:val="002950B7"/>
    <w:rsid w:val="002973D7"/>
    <w:rsid w:val="002A17C2"/>
    <w:rsid w:val="002B5766"/>
    <w:rsid w:val="002B7ADC"/>
    <w:rsid w:val="002C39DA"/>
    <w:rsid w:val="002D44A9"/>
    <w:rsid w:val="002E1E76"/>
    <w:rsid w:val="002E38EB"/>
    <w:rsid w:val="002E627B"/>
    <w:rsid w:val="002F47EF"/>
    <w:rsid w:val="002F5122"/>
    <w:rsid w:val="002F7A32"/>
    <w:rsid w:val="00304FC8"/>
    <w:rsid w:val="00306B6F"/>
    <w:rsid w:val="00313311"/>
    <w:rsid w:val="00313F6A"/>
    <w:rsid w:val="003148A9"/>
    <w:rsid w:val="003405D7"/>
    <w:rsid w:val="00342EC9"/>
    <w:rsid w:val="003554DD"/>
    <w:rsid w:val="00370CED"/>
    <w:rsid w:val="00372DD2"/>
    <w:rsid w:val="00374F4C"/>
    <w:rsid w:val="003752E8"/>
    <w:rsid w:val="00375B05"/>
    <w:rsid w:val="00384110"/>
    <w:rsid w:val="00390F9F"/>
    <w:rsid w:val="00397C94"/>
    <w:rsid w:val="00397F1F"/>
    <w:rsid w:val="003A30AE"/>
    <w:rsid w:val="003B2F07"/>
    <w:rsid w:val="003C3BE7"/>
    <w:rsid w:val="003C592A"/>
    <w:rsid w:val="003C7677"/>
    <w:rsid w:val="003D1838"/>
    <w:rsid w:val="003D2BBF"/>
    <w:rsid w:val="003D4E76"/>
    <w:rsid w:val="003E49C8"/>
    <w:rsid w:val="003F1209"/>
    <w:rsid w:val="003F2439"/>
    <w:rsid w:val="003F4B6E"/>
    <w:rsid w:val="003F4C75"/>
    <w:rsid w:val="003F71CF"/>
    <w:rsid w:val="0040217C"/>
    <w:rsid w:val="00403E12"/>
    <w:rsid w:val="00406D38"/>
    <w:rsid w:val="004154BE"/>
    <w:rsid w:val="00417ECE"/>
    <w:rsid w:val="00422502"/>
    <w:rsid w:val="004261C1"/>
    <w:rsid w:val="00434CFA"/>
    <w:rsid w:val="00444452"/>
    <w:rsid w:val="00445071"/>
    <w:rsid w:val="00447191"/>
    <w:rsid w:val="0045023A"/>
    <w:rsid w:val="00451345"/>
    <w:rsid w:val="004560BA"/>
    <w:rsid w:val="004616FE"/>
    <w:rsid w:val="00467755"/>
    <w:rsid w:val="00472DEF"/>
    <w:rsid w:val="0047427A"/>
    <w:rsid w:val="0047470F"/>
    <w:rsid w:val="00486F59"/>
    <w:rsid w:val="0049098A"/>
    <w:rsid w:val="0049233D"/>
    <w:rsid w:val="0049434F"/>
    <w:rsid w:val="004A48F6"/>
    <w:rsid w:val="004B18C2"/>
    <w:rsid w:val="004B2494"/>
    <w:rsid w:val="004C17FB"/>
    <w:rsid w:val="004C7D04"/>
    <w:rsid w:val="004D38C6"/>
    <w:rsid w:val="004D7879"/>
    <w:rsid w:val="004E2C31"/>
    <w:rsid w:val="004E4C92"/>
    <w:rsid w:val="0050054C"/>
    <w:rsid w:val="00513EDA"/>
    <w:rsid w:val="00521AFA"/>
    <w:rsid w:val="00524AE8"/>
    <w:rsid w:val="005266C6"/>
    <w:rsid w:val="00531C30"/>
    <w:rsid w:val="00532DD1"/>
    <w:rsid w:val="005430E6"/>
    <w:rsid w:val="00545102"/>
    <w:rsid w:val="005502BB"/>
    <w:rsid w:val="00550B2F"/>
    <w:rsid w:val="00550E74"/>
    <w:rsid w:val="0055383E"/>
    <w:rsid w:val="00565035"/>
    <w:rsid w:val="00570392"/>
    <w:rsid w:val="005715C0"/>
    <w:rsid w:val="00576ADC"/>
    <w:rsid w:val="005776B6"/>
    <w:rsid w:val="00587182"/>
    <w:rsid w:val="00596043"/>
    <w:rsid w:val="005A4890"/>
    <w:rsid w:val="005B09EA"/>
    <w:rsid w:val="005B5CC5"/>
    <w:rsid w:val="005C0738"/>
    <w:rsid w:val="005C1E52"/>
    <w:rsid w:val="005C7BC8"/>
    <w:rsid w:val="005E53F0"/>
    <w:rsid w:val="005E7BDE"/>
    <w:rsid w:val="005F49DA"/>
    <w:rsid w:val="005F7ED1"/>
    <w:rsid w:val="00604D9B"/>
    <w:rsid w:val="006059AE"/>
    <w:rsid w:val="006112CD"/>
    <w:rsid w:val="006133FA"/>
    <w:rsid w:val="0061400F"/>
    <w:rsid w:val="006152B2"/>
    <w:rsid w:val="0062024D"/>
    <w:rsid w:val="00623301"/>
    <w:rsid w:val="00623394"/>
    <w:rsid w:val="00627D03"/>
    <w:rsid w:val="00644AEC"/>
    <w:rsid w:val="006522E7"/>
    <w:rsid w:val="00653D00"/>
    <w:rsid w:val="006736B2"/>
    <w:rsid w:val="00685158"/>
    <w:rsid w:val="00695982"/>
    <w:rsid w:val="006A30D9"/>
    <w:rsid w:val="006B2F82"/>
    <w:rsid w:val="006B37EB"/>
    <w:rsid w:val="006C0CCA"/>
    <w:rsid w:val="006D1B15"/>
    <w:rsid w:val="006D4820"/>
    <w:rsid w:val="006D6567"/>
    <w:rsid w:val="006E22E8"/>
    <w:rsid w:val="006F23C7"/>
    <w:rsid w:val="006F4C69"/>
    <w:rsid w:val="00702149"/>
    <w:rsid w:val="00702E60"/>
    <w:rsid w:val="00710253"/>
    <w:rsid w:val="00725B41"/>
    <w:rsid w:val="0072609B"/>
    <w:rsid w:val="00727543"/>
    <w:rsid w:val="007370B4"/>
    <w:rsid w:val="00742765"/>
    <w:rsid w:val="007435D1"/>
    <w:rsid w:val="00747434"/>
    <w:rsid w:val="007726FE"/>
    <w:rsid w:val="00773910"/>
    <w:rsid w:val="0077487F"/>
    <w:rsid w:val="00775384"/>
    <w:rsid w:val="00781B7A"/>
    <w:rsid w:val="007843B1"/>
    <w:rsid w:val="0078446B"/>
    <w:rsid w:val="007853C5"/>
    <w:rsid w:val="00790DB4"/>
    <w:rsid w:val="00794E5D"/>
    <w:rsid w:val="007A4D22"/>
    <w:rsid w:val="007A68C1"/>
    <w:rsid w:val="007B1504"/>
    <w:rsid w:val="007B3A8B"/>
    <w:rsid w:val="007B3C5C"/>
    <w:rsid w:val="007C7E2B"/>
    <w:rsid w:val="007D580E"/>
    <w:rsid w:val="007D5873"/>
    <w:rsid w:val="007E2C8A"/>
    <w:rsid w:val="007F39EB"/>
    <w:rsid w:val="007F4706"/>
    <w:rsid w:val="0080018D"/>
    <w:rsid w:val="00800552"/>
    <w:rsid w:val="00811231"/>
    <w:rsid w:val="008127CE"/>
    <w:rsid w:val="008200D2"/>
    <w:rsid w:val="008243F0"/>
    <w:rsid w:val="0082484B"/>
    <w:rsid w:val="00831906"/>
    <w:rsid w:val="0084116B"/>
    <w:rsid w:val="008425D6"/>
    <w:rsid w:val="00852D11"/>
    <w:rsid w:val="00855B99"/>
    <w:rsid w:val="00856CF5"/>
    <w:rsid w:val="0087110E"/>
    <w:rsid w:val="0087353E"/>
    <w:rsid w:val="00873830"/>
    <w:rsid w:val="00874161"/>
    <w:rsid w:val="00877A7D"/>
    <w:rsid w:val="00881719"/>
    <w:rsid w:val="0089660D"/>
    <w:rsid w:val="008A736C"/>
    <w:rsid w:val="008B29F8"/>
    <w:rsid w:val="008B448C"/>
    <w:rsid w:val="008B4DAC"/>
    <w:rsid w:val="008B5172"/>
    <w:rsid w:val="008B5D3F"/>
    <w:rsid w:val="008D085C"/>
    <w:rsid w:val="008D11A3"/>
    <w:rsid w:val="008D2625"/>
    <w:rsid w:val="008D3181"/>
    <w:rsid w:val="008E0003"/>
    <w:rsid w:val="008E773A"/>
    <w:rsid w:val="008F30D0"/>
    <w:rsid w:val="008F472F"/>
    <w:rsid w:val="0090445B"/>
    <w:rsid w:val="00904F6E"/>
    <w:rsid w:val="00914DD4"/>
    <w:rsid w:val="00915AAD"/>
    <w:rsid w:val="009238AE"/>
    <w:rsid w:val="00927544"/>
    <w:rsid w:val="009431D4"/>
    <w:rsid w:val="009431F1"/>
    <w:rsid w:val="00944C1A"/>
    <w:rsid w:val="00956326"/>
    <w:rsid w:val="00960E12"/>
    <w:rsid w:val="00961751"/>
    <w:rsid w:val="00967077"/>
    <w:rsid w:val="00973F1B"/>
    <w:rsid w:val="00986ED3"/>
    <w:rsid w:val="00992343"/>
    <w:rsid w:val="00993C31"/>
    <w:rsid w:val="00995E14"/>
    <w:rsid w:val="009973ED"/>
    <w:rsid w:val="009A093F"/>
    <w:rsid w:val="009A31BA"/>
    <w:rsid w:val="009B2B34"/>
    <w:rsid w:val="009B731F"/>
    <w:rsid w:val="009C6F14"/>
    <w:rsid w:val="009D76E5"/>
    <w:rsid w:val="009E2690"/>
    <w:rsid w:val="009E5F7E"/>
    <w:rsid w:val="009F552E"/>
    <w:rsid w:val="00A04CE6"/>
    <w:rsid w:val="00A05F7B"/>
    <w:rsid w:val="00A1648D"/>
    <w:rsid w:val="00A325D6"/>
    <w:rsid w:val="00A40FB3"/>
    <w:rsid w:val="00A53482"/>
    <w:rsid w:val="00A639A2"/>
    <w:rsid w:val="00A72B78"/>
    <w:rsid w:val="00A81706"/>
    <w:rsid w:val="00A841C6"/>
    <w:rsid w:val="00A8564B"/>
    <w:rsid w:val="00A86540"/>
    <w:rsid w:val="00A91B9D"/>
    <w:rsid w:val="00A93112"/>
    <w:rsid w:val="00A93910"/>
    <w:rsid w:val="00A94558"/>
    <w:rsid w:val="00A96596"/>
    <w:rsid w:val="00A96F75"/>
    <w:rsid w:val="00AA51D7"/>
    <w:rsid w:val="00AA7495"/>
    <w:rsid w:val="00AB1204"/>
    <w:rsid w:val="00AC11AC"/>
    <w:rsid w:val="00AC172A"/>
    <w:rsid w:val="00AC2DA8"/>
    <w:rsid w:val="00AD0593"/>
    <w:rsid w:val="00AD2495"/>
    <w:rsid w:val="00AD7FA9"/>
    <w:rsid w:val="00AE2E77"/>
    <w:rsid w:val="00AE4A69"/>
    <w:rsid w:val="00B02AB3"/>
    <w:rsid w:val="00B02ED5"/>
    <w:rsid w:val="00B1761F"/>
    <w:rsid w:val="00B22D00"/>
    <w:rsid w:val="00B2443B"/>
    <w:rsid w:val="00B32DB4"/>
    <w:rsid w:val="00B3431C"/>
    <w:rsid w:val="00B36AEB"/>
    <w:rsid w:val="00B42C42"/>
    <w:rsid w:val="00B47CDC"/>
    <w:rsid w:val="00B610A0"/>
    <w:rsid w:val="00B61287"/>
    <w:rsid w:val="00B719AC"/>
    <w:rsid w:val="00B83387"/>
    <w:rsid w:val="00B95208"/>
    <w:rsid w:val="00BA29BE"/>
    <w:rsid w:val="00BA67C5"/>
    <w:rsid w:val="00BB16B8"/>
    <w:rsid w:val="00BB7929"/>
    <w:rsid w:val="00BC0517"/>
    <w:rsid w:val="00BD3016"/>
    <w:rsid w:val="00BD524A"/>
    <w:rsid w:val="00BE10C4"/>
    <w:rsid w:val="00BF1190"/>
    <w:rsid w:val="00BF2803"/>
    <w:rsid w:val="00BF38C3"/>
    <w:rsid w:val="00BF47ED"/>
    <w:rsid w:val="00BF4A45"/>
    <w:rsid w:val="00BF5C26"/>
    <w:rsid w:val="00BF7586"/>
    <w:rsid w:val="00C0007A"/>
    <w:rsid w:val="00C04893"/>
    <w:rsid w:val="00C065F8"/>
    <w:rsid w:val="00C10F87"/>
    <w:rsid w:val="00C234C9"/>
    <w:rsid w:val="00C250C7"/>
    <w:rsid w:val="00C25AF5"/>
    <w:rsid w:val="00C2770D"/>
    <w:rsid w:val="00C330A6"/>
    <w:rsid w:val="00C33E5D"/>
    <w:rsid w:val="00C35635"/>
    <w:rsid w:val="00C42B37"/>
    <w:rsid w:val="00C50697"/>
    <w:rsid w:val="00C52911"/>
    <w:rsid w:val="00C53593"/>
    <w:rsid w:val="00C5563A"/>
    <w:rsid w:val="00C65725"/>
    <w:rsid w:val="00C71573"/>
    <w:rsid w:val="00C739FC"/>
    <w:rsid w:val="00C85491"/>
    <w:rsid w:val="00C92AA3"/>
    <w:rsid w:val="00C93335"/>
    <w:rsid w:val="00CA42EA"/>
    <w:rsid w:val="00CB01A3"/>
    <w:rsid w:val="00CC75B6"/>
    <w:rsid w:val="00CD710E"/>
    <w:rsid w:val="00CD71A6"/>
    <w:rsid w:val="00CD7F12"/>
    <w:rsid w:val="00CE3A0B"/>
    <w:rsid w:val="00CE7F78"/>
    <w:rsid w:val="00CF59D4"/>
    <w:rsid w:val="00D01BD0"/>
    <w:rsid w:val="00D01CB8"/>
    <w:rsid w:val="00D023FE"/>
    <w:rsid w:val="00D05460"/>
    <w:rsid w:val="00D20B6E"/>
    <w:rsid w:val="00D239C5"/>
    <w:rsid w:val="00D300DE"/>
    <w:rsid w:val="00D3181D"/>
    <w:rsid w:val="00D36527"/>
    <w:rsid w:val="00D4060C"/>
    <w:rsid w:val="00D41728"/>
    <w:rsid w:val="00D56C41"/>
    <w:rsid w:val="00D6025E"/>
    <w:rsid w:val="00D60316"/>
    <w:rsid w:val="00D64A49"/>
    <w:rsid w:val="00D64D37"/>
    <w:rsid w:val="00D66350"/>
    <w:rsid w:val="00D727B8"/>
    <w:rsid w:val="00D77104"/>
    <w:rsid w:val="00D90A35"/>
    <w:rsid w:val="00D90F5C"/>
    <w:rsid w:val="00D91461"/>
    <w:rsid w:val="00D9584F"/>
    <w:rsid w:val="00D95918"/>
    <w:rsid w:val="00D96C78"/>
    <w:rsid w:val="00DA152B"/>
    <w:rsid w:val="00DA25E4"/>
    <w:rsid w:val="00DA2F51"/>
    <w:rsid w:val="00DA3E2A"/>
    <w:rsid w:val="00DA4E4F"/>
    <w:rsid w:val="00DB3439"/>
    <w:rsid w:val="00DB5381"/>
    <w:rsid w:val="00DB70BC"/>
    <w:rsid w:val="00DE4C07"/>
    <w:rsid w:val="00DE5044"/>
    <w:rsid w:val="00DE72BE"/>
    <w:rsid w:val="00E075EA"/>
    <w:rsid w:val="00E115DC"/>
    <w:rsid w:val="00E2100D"/>
    <w:rsid w:val="00E26024"/>
    <w:rsid w:val="00E31E21"/>
    <w:rsid w:val="00E34503"/>
    <w:rsid w:val="00E42C16"/>
    <w:rsid w:val="00E523F0"/>
    <w:rsid w:val="00E55D14"/>
    <w:rsid w:val="00E72249"/>
    <w:rsid w:val="00E87ADF"/>
    <w:rsid w:val="00E928D1"/>
    <w:rsid w:val="00E974BC"/>
    <w:rsid w:val="00EA1A67"/>
    <w:rsid w:val="00EA5A5A"/>
    <w:rsid w:val="00EB0C49"/>
    <w:rsid w:val="00ED632F"/>
    <w:rsid w:val="00EE5902"/>
    <w:rsid w:val="00EF7437"/>
    <w:rsid w:val="00F0399B"/>
    <w:rsid w:val="00F03DD3"/>
    <w:rsid w:val="00F31B2B"/>
    <w:rsid w:val="00F3451B"/>
    <w:rsid w:val="00F50D5D"/>
    <w:rsid w:val="00F52A5F"/>
    <w:rsid w:val="00F537EE"/>
    <w:rsid w:val="00F57D50"/>
    <w:rsid w:val="00F763A4"/>
    <w:rsid w:val="00F82F70"/>
    <w:rsid w:val="00F85BEC"/>
    <w:rsid w:val="00F874D3"/>
    <w:rsid w:val="00F9221E"/>
    <w:rsid w:val="00F93B34"/>
    <w:rsid w:val="00F95101"/>
    <w:rsid w:val="00FA2C89"/>
    <w:rsid w:val="00FA5B35"/>
    <w:rsid w:val="00FB27F7"/>
    <w:rsid w:val="00FB4B08"/>
    <w:rsid w:val="00FC776E"/>
    <w:rsid w:val="00FD5620"/>
    <w:rsid w:val="00FD6BF4"/>
    <w:rsid w:val="00FD7601"/>
    <w:rsid w:val="00FE7EB7"/>
    <w:rsid w:val="00FF48D6"/>
    <w:rsid w:val="00FF5704"/>
    <w:rsid w:val="00FF6A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1723F"/>
  <w15:docId w15:val="{F29A91A4-A849-486C-98A1-5634EC9A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326"/>
    <w:rPr>
      <w:sz w:val="20"/>
      <w:szCs w:val="20"/>
      <w:lang w:eastAsia="en-US"/>
    </w:rPr>
  </w:style>
  <w:style w:type="paragraph" w:styleId="Heading1">
    <w:name w:val="heading 1"/>
    <w:basedOn w:val="Normal"/>
    <w:next w:val="Normal"/>
    <w:link w:val="Heading1Char"/>
    <w:uiPriority w:val="99"/>
    <w:qFormat/>
    <w:rsid w:val="00262CBC"/>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1066F4"/>
    <w:pPr>
      <w:keepNext/>
      <w:jc w:val="center"/>
      <w:outlineLvl w:val="2"/>
    </w:pPr>
    <w:rPr>
      <w:sz w:val="24"/>
    </w:rPr>
  </w:style>
  <w:style w:type="paragraph" w:styleId="Heading5">
    <w:name w:val="heading 5"/>
    <w:basedOn w:val="Normal"/>
    <w:next w:val="Normal"/>
    <w:link w:val="Heading5Char"/>
    <w:uiPriority w:val="99"/>
    <w:qFormat/>
    <w:rsid w:val="00262CB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5A5A"/>
    <w:rPr>
      <w:rFonts w:ascii="Cambria" w:hAnsi="Cambria" w:cs="Times New Roman"/>
      <w:b/>
      <w:bCs/>
      <w:kern w:val="32"/>
      <w:sz w:val="32"/>
      <w:szCs w:val="32"/>
      <w:lang w:eastAsia="en-US"/>
    </w:rPr>
  </w:style>
  <w:style w:type="character" w:customStyle="1" w:styleId="Heading3Char">
    <w:name w:val="Heading 3 Char"/>
    <w:basedOn w:val="DefaultParagraphFont"/>
    <w:link w:val="Heading3"/>
    <w:uiPriority w:val="99"/>
    <w:semiHidden/>
    <w:locked/>
    <w:rsid w:val="00EA5A5A"/>
    <w:rPr>
      <w:rFonts w:ascii="Cambria" w:hAnsi="Cambria" w:cs="Times New Roman"/>
      <w:b/>
      <w:bCs/>
      <w:sz w:val="26"/>
      <w:szCs w:val="26"/>
      <w:lang w:eastAsia="en-US"/>
    </w:rPr>
  </w:style>
  <w:style w:type="character" w:customStyle="1" w:styleId="Heading5Char">
    <w:name w:val="Heading 5 Char"/>
    <w:basedOn w:val="DefaultParagraphFont"/>
    <w:link w:val="Heading5"/>
    <w:uiPriority w:val="99"/>
    <w:semiHidden/>
    <w:locked/>
    <w:rsid w:val="00EA5A5A"/>
    <w:rPr>
      <w:rFonts w:ascii="Calibri" w:hAnsi="Calibri" w:cs="Times New Roman"/>
      <w:b/>
      <w:bCs/>
      <w:i/>
      <w:iCs/>
      <w:sz w:val="26"/>
      <w:szCs w:val="26"/>
      <w:lang w:eastAsia="en-US"/>
    </w:rPr>
  </w:style>
  <w:style w:type="table" w:styleId="TableGrid">
    <w:name w:val="Table Grid"/>
    <w:basedOn w:val="TableNormal"/>
    <w:uiPriority w:val="99"/>
    <w:rsid w:val="00B612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550B2F"/>
    <w:pPr>
      <w:shd w:val="clear" w:color="auto" w:fill="FFFFFF"/>
      <w:autoSpaceDE w:val="0"/>
      <w:autoSpaceDN w:val="0"/>
      <w:adjustRightInd w:val="0"/>
    </w:pPr>
    <w:rPr>
      <w:color w:val="000000"/>
      <w:sz w:val="23"/>
      <w:szCs w:val="23"/>
    </w:rPr>
  </w:style>
  <w:style w:type="character" w:customStyle="1" w:styleId="BodyTextChar">
    <w:name w:val="Body Text Char"/>
    <w:basedOn w:val="DefaultParagraphFont"/>
    <w:link w:val="BodyText"/>
    <w:uiPriority w:val="99"/>
    <w:semiHidden/>
    <w:locked/>
    <w:rsid w:val="00EA5A5A"/>
    <w:rPr>
      <w:rFonts w:cs="Times New Roman"/>
      <w:sz w:val="20"/>
      <w:szCs w:val="20"/>
      <w:lang w:eastAsia="en-US"/>
    </w:rPr>
  </w:style>
  <w:style w:type="paragraph" w:styleId="Header">
    <w:name w:val="header"/>
    <w:basedOn w:val="Normal"/>
    <w:link w:val="HeaderChar"/>
    <w:uiPriority w:val="99"/>
    <w:rsid w:val="006F23C7"/>
    <w:pPr>
      <w:tabs>
        <w:tab w:val="center" w:pos="4153"/>
        <w:tab w:val="right" w:pos="8306"/>
      </w:tabs>
    </w:pPr>
  </w:style>
  <w:style w:type="character" w:customStyle="1" w:styleId="HeaderChar">
    <w:name w:val="Header Char"/>
    <w:basedOn w:val="DefaultParagraphFont"/>
    <w:link w:val="Header"/>
    <w:uiPriority w:val="99"/>
    <w:semiHidden/>
    <w:locked/>
    <w:rsid w:val="0087353E"/>
    <w:rPr>
      <w:rFonts w:cs="Times New Roman"/>
      <w:lang w:val="lv-LV" w:eastAsia="en-US" w:bidi="ar-SA"/>
    </w:rPr>
  </w:style>
  <w:style w:type="paragraph" w:styleId="Footer">
    <w:name w:val="footer"/>
    <w:basedOn w:val="Normal"/>
    <w:link w:val="FooterChar"/>
    <w:uiPriority w:val="99"/>
    <w:rsid w:val="006F23C7"/>
    <w:pPr>
      <w:tabs>
        <w:tab w:val="center" w:pos="4153"/>
        <w:tab w:val="right" w:pos="8306"/>
      </w:tabs>
    </w:pPr>
  </w:style>
  <w:style w:type="character" w:customStyle="1" w:styleId="FooterChar">
    <w:name w:val="Footer Char"/>
    <w:basedOn w:val="DefaultParagraphFont"/>
    <w:link w:val="Footer"/>
    <w:uiPriority w:val="99"/>
    <w:semiHidden/>
    <w:locked/>
    <w:rsid w:val="00EA5A5A"/>
    <w:rPr>
      <w:rFonts w:cs="Times New Roman"/>
      <w:sz w:val="20"/>
      <w:szCs w:val="20"/>
      <w:lang w:eastAsia="en-US"/>
    </w:rPr>
  </w:style>
  <w:style w:type="character" w:styleId="PageNumber">
    <w:name w:val="page number"/>
    <w:basedOn w:val="DefaultParagraphFont"/>
    <w:uiPriority w:val="99"/>
    <w:rsid w:val="006F23C7"/>
    <w:rPr>
      <w:rFonts w:cs="Times New Roman"/>
    </w:rPr>
  </w:style>
  <w:style w:type="paragraph" w:styleId="BalloonText">
    <w:name w:val="Balloon Text"/>
    <w:basedOn w:val="Normal"/>
    <w:link w:val="BalloonTextChar"/>
    <w:uiPriority w:val="99"/>
    <w:semiHidden/>
    <w:rsid w:val="006959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5A5A"/>
    <w:rPr>
      <w:rFonts w:cs="Times New Roman"/>
      <w:sz w:val="2"/>
      <w:lang w:eastAsia="en-US"/>
    </w:rPr>
  </w:style>
  <w:style w:type="character" w:styleId="CommentReference">
    <w:name w:val="annotation reference"/>
    <w:basedOn w:val="DefaultParagraphFont"/>
    <w:uiPriority w:val="99"/>
    <w:rsid w:val="00BF2803"/>
    <w:rPr>
      <w:rFonts w:cs="Times New Roman"/>
      <w:sz w:val="16"/>
      <w:szCs w:val="16"/>
    </w:rPr>
  </w:style>
  <w:style w:type="paragraph" w:styleId="CommentText">
    <w:name w:val="annotation text"/>
    <w:basedOn w:val="Normal"/>
    <w:link w:val="CommentTextChar"/>
    <w:uiPriority w:val="99"/>
    <w:rsid w:val="00BF2803"/>
  </w:style>
  <w:style w:type="character" w:customStyle="1" w:styleId="CommentTextChar">
    <w:name w:val="Comment Text Char"/>
    <w:basedOn w:val="DefaultParagraphFont"/>
    <w:link w:val="CommentText"/>
    <w:uiPriority w:val="99"/>
    <w:locked/>
    <w:rsid w:val="00BF2803"/>
    <w:rPr>
      <w:rFonts w:cs="Times New Roman"/>
      <w:lang w:eastAsia="en-US"/>
    </w:rPr>
  </w:style>
  <w:style w:type="paragraph" w:styleId="CommentSubject">
    <w:name w:val="annotation subject"/>
    <w:basedOn w:val="CommentText"/>
    <w:next w:val="CommentText"/>
    <w:link w:val="CommentSubjectChar"/>
    <w:uiPriority w:val="99"/>
    <w:rsid w:val="00BF2803"/>
    <w:rPr>
      <w:b/>
      <w:bCs/>
    </w:rPr>
  </w:style>
  <w:style w:type="character" w:customStyle="1" w:styleId="CommentSubjectChar">
    <w:name w:val="Comment Subject Char"/>
    <w:basedOn w:val="CommentTextChar"/>
    <w:link w:val="CommentSubject"/>
    <w:uiPriority w:val="99"/>
    <w:locked/>
    <w:rsid w:val="00BF2803"/>
    <w:rPr>
      <w:rFonts w:cs="Times New Roman"/>
      <w:b/>
      <w:bCs/>
      <w:lang w:eastAsia="en-US"/>
    </w:rPr>
  </w:style>
  <w:style w:type="paragraph" w:styleId="BodyTextIndent2">
    <w:name w:val="Body Text Indent 2"/>
    <w:basedOn w:val="Normal"/>
    <w:link w:val="BodyTextIndent2Char"/>
    <w:uiPriority w:val="99"/>
    <w:rsid w:val="0087353E"/>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EA5A5A"/>
    <w:rPr>
      <w:rFonts w:cs="Times New Roman"/>
      <w:sz w:val="20"/>
      <w:szCs w:val="20"/>
      <w:lang w:eastAsia="en-US"/>
    </w:rPr>
  </w:style>
  <w:style w:type="paragraph" w:styleId="ListParagraph">
    <w:name w:val="List Paragraph"/>
    <w:basedOn w:val="Normal"/>
    <w:uiPriority w:val="34"/>
    <w:qFormat/>
    <w:rsid w:val="00C04893"/>
    <w:pPr>
      <w:ind w:left="720"/>
      <w:contextualSpacing/>
    </w:pPr>
  </w:style>
  <w:style w:type="character" w:styleId="Hyperlink">
    <w:name w:val="Hyperlink"/>
    <w:basedOn w:val="DefaultParagraphFont"/>
    <w:uiPriority w:val="99"/>
    <w:unhideWhenUsed/>
    <w:rsid w:val="00E075EA"/>
    <w:rPr>
      <w:color w:val="0000FF" w:themeColor="hyperlink"/>
      <w:u w:val="single"/>
    </w:rPr>
  </w:style>
  <w:style w:type="paragraph" w:customStyle="1" w:styleId="tv213">
    <w:name w:val="tv213"/>
    <w:basedOn w:val="Normal"/>
    <w:rsid w:val="000D6086"/>
    <w:pPr>
      <w:spacing w:before="100" w:beforeAutospacing="1" w:after="100" w:afterAutospacing="1"/>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735499">
      <w:marLeft w:val="0"/>
      <w:marRight w:val="0"/>
      <w:marTop w:val="0"/>
      <w:marBottom w:val="0"/>
      <w:divBdr>
        <w:top w:val="none" w:sz="0" w:space="0" w:color="auto"/>
        <w:left w:val="none" w:sz="0" w:space="0" w:color="auto"/>
        <w:bottom w:val="none" w:sz="0" w:space="0" w:color="auto"/>
        <w:right w:val="none" w:sz="0" w:space="0" w:color="auto"/>
      </w:divBdr>
    </w:div>
    <w:div w:id="1983735500">
      <w:marLeft w:val="0"/>
      <w:marRight w:val="0"/>
      <w:marTop w:val="0"/>
      <w:marBottom w:val="0"/>
      <w:divBdr>
        <w:top w:val="none" w:sz="0" w:space="0" w:color="auto"/>
        <w:left w:val="none" w:sz="0" w:space="0" w:color="auto"/>
        <w:bottom w:val="none" w:sz="0" w:space="0" w:color="auto"/>
        <w:right w:val="none" w:sz="0" w:space="0" w:color="auto"/>
      </w:divBdr>
    </w:div>
    <w:div w:id="1983735501">
      <w:marLeft w:val="0"/>
      <w:marRight w:val="0"/>
      <w:marTop w:val="0"/>
      <w:marBottom w:val="0"/>
      <w:divBdr>
        <w:top w:val="none" w:sz="0" w:space="0" w:color="auto"/>
        <w:left w:val="none" w:sz="0" w:space="0" w:color="auto"/>
        <w:bottom w:val="none" w:sz="0" w:space="0" w:color="auto"/>
        <w:right w:val="none" w:sz="0" w:space="0" w:color="auto"/>
      </w:divBdr>
    </w:div>
    <w:div w:id="1983735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mnvd.gov.lv" TargetMode="External"/><Relationship Id="rId12" Type="http://schemas.openxmlformats.org/officeDocument/2006/relationships/hyperlink" Target="http://www.vmnvd.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mnvd.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mnvd.gov.lv" TargetMode="External"/><Relationship Id="rId4" Type="http://schemas.openxmlformats.org/officeDocument/2006/relationships/webSettings" Target="webSettings.xml"/><Relationship Id="rId9" Type="http://schemas.openxmlformats.org/officeDocument/2006/relationships/hyperlink" Target="http://www.vmnvd.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10228</Words>
  <Characters>5831</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LĪGUMS Nr</vt:lpstr>
    </vt:vector>
  </TitlesOfParts>
  <Company>VOAVA</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gints.canders</dc:creator>
  <cp:lastModifiedBy>Gints Čanders</cp:lastModifiedBy>
  <cp:revision>6</cp:revision>
  <cp:lastPrinted>2019-03-01T08:39:00Z</cp:lastPrinted>
  <dcterms:created xsi:type="dcterms:W3CDTF">2019-03-01T12:36:00Z</dcterms:created>
  <dcterms:modified xsi:type="dcterms:W3CDTF">2019-03-01T13:42:00Z</dcterms:modified>
</cp:coreProperties>
</file>