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3B" w:rsidRPr="003D7F93" w:rsidRDefault="0045763B" w:rsidP="0045763B">
      <w:pPr>
        <w:pStyle w:val="Pielikums"/>
      </w:pPr>
      <w:bookmarkStart w:id="0" w:name="_Toc531934917"/>
      <w:r>
        <w:t>2</w:t>
      </w:r>
      <w:r w:rsidRPr="003D7F93">
        <w:t>.pielikums</w:t>
      </w:r>
      <w:bookmarkEnd w:id="0"/>
    </w:p>
    <w:p w:rsidR="0045763B" w:rsidRDefault="0045763B" w:rsidP="0045763B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:rsidR="0045763B" w:rsidRDefault="0045763B" w:rsidP="0045763B">
      <w:pPr>
        <w:jc w:val="center"/>
      </w:pPr>
    </w:p>
    <w:p w:rsidR="0045763B" w:rsidRDefault="0045763B" w:rsidP="0045763B">
      <w:pPr>
        <w:jc w:val="center"/>
        <w:rPr>
          <w:b/>
          <w:sz w:val="28"/>
          <w:szCs w:val="28"/>
        </w:rPr>
      </w:pPr>
    </w:p>
    <w:p w:rsidR="0045763B" w:rsidRPr="00721D14" w:rsidRDefault="0045763B" w:rsidP="0045763B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:rsidR="0045763B" w:rsidRPr="00215572" w:rsidRDefault="0045763B" w:rsidP="0045763B">
      <w:pPr>
        <w:jc w:val="center"/>
        <w:rPr>
          <w:b/>
          <w:sz w:val="22"/>
          <w:szCs w:val="22"/>
        </w:rPr>
      </w:pPr>
    </w:p>
    <w:p w:rsidR="0045763B" w:rsidRDefault="0045763B" w:rsidP="0045763B">
      <w:pPr>
        <w:jc w:val="center"/>
        <w:rPr>
          <w:b/>
          <w:sz w:val="22"/>
          <w:szCs w:val="22"/>
        </w:rPr>
      </w:pPr>
      <w:r w:rsidRPr="00215572">
        <w:rPr>
          <w:b/>
          <w:sz w:val="22"/>
          <w:szCs w:val="22"/>
        </w:rPr>
        <w:t>medicīniskās ierīces iekļaušanai Kompensējamo zāļu sarakstā</w:t>
      </w:r>
    </w:p>
    <w:p w:rsidR="0045763B" w:rsidRPr="00215572" w:rsidRDefault="0045763B" w:rsidP="0045763B">
      <w:pPr>
        <w:jc w:val="center"/>
        <w:rPr>
          <w:b/>
          <w:sz w:val="22"/>
          <w:szCs w:val="22"/>
        </w:rPr>
      </w:pPr>
    </w:p>
    <w:p w:rsidR="0045763B" w:rsidRPr="00215572" w:rsidRDefault="0045763B" w:rsidP="0045763B">
      <w:pPr>
        <w:jc w:val="center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45763B" w:rsidTr="006F2A66">
        <w:trPr>
          <w:cantSplit/>
          <w:trHeight w:val="782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b/>
                <w:sz w:val="22"/>
                <w:szCs w:val="22"/>
              </w:rPr>
              <w:t>Iesniedzējs</w:t>
            </w:r>
            <w:r w:rsidRPr="00284382">
              <w:rPr>
                <w:sz w:val="22"/>
                <w:szCs w:val="22"/>
              </w:rPr>
              <w:t>:</w:t>
            </w:r>
          </w:p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Juridiskās personas nosaukums:</w:t>
            </w:r>
          </w:p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Reģistrācijas Nr.:</w:t>
            </w:r>
          </w:p>
        </w:tc>
      </w:tr>
      <w:tr w:rsidR="0045763B" w:rsidTr="006F2A66"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Tālrunis:</w:t>
            </w:r>
          </w:p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E-pasts:</w:t>
            </w:r>
          </w:p>
        </w:tc>
      </w:tr>
      <w:tr w:rsidR="0045763B" w:rsidTr="006F2A66">
        <w:trPr>
          <w:cantSplit/>
          <w:trHeight w:val="55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Iesnieguma Iesniedzēja vārds, uzvārds:</w:t>
            </w:r>
          </w:p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Amats: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Tālrunis:</w:t>
            </w:r>
          </w:p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E-pasts:</w:t>
            </w:r>
          </w:p>
        </w:tc>
      </w:tr>
      <w:tr w:rsidR="0045763B" w:rsidTr="006F2A66">
        <w:trPr>
          <w:trHeight w:val="45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284382" w:rsidRDefault="0045763B" w:rsidP="006F2A66">
            <w:pPr>
              <w:rPr>
                <w:b/>
                <w:sz w:val="22"/>
                <w:szCs w:val="22"/>
              </w:rPr>
            </w:pPr>
            <w:r w:rsidRPr="00284382">
              <w:rPr>
                <w:b/>
                <w:sz w:val="22"/>
                <w:szCs w:val="22"/>
              </w:rPr>
              <w:t xml:space="preserve">Maksātājs </w:t>
            </w:r>
            <w:r w:rsidRPr="00284382">
              <w:rPr>
                <w:sz w:val="22"/>
                <w:szCs w:val="22"/>
              </w:rPr>
              <w:t>(adrese)</w:t>
            </w:r>
            <w:r w:rsidRPr="00284382">
              <w:rPr>
                <w:b/>
                <w:sz w:val="22"/>
                <w:szCs w:val="22"/>
              </w:rPr>
              <w:t>:</w:t>
            </w:r>
          </w:p>
        </w:tc>
      </w:tr>
      <w:tr w:rsidR="0045763B" w:rsidTr="006F2A66">
        <w:trPr>
          <w:trHeight w:val="539"/>
        </w:trPr>
        <w:tc>
          <w:tcPr>
            <w:tcW w:w="9180" w:type="dxa"/>
            <w:gridSpan w:val="2"/>
            <w:tcBorders>
              <w:top w:val="nil"/>
            </w:tcBorders>
          </w:tcPr>
          <w:p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Norēķinu rekvizīti:</w:t>
            </w:r>
          </w:p>
        </w:tc>
      </w:tr>
    </w:tbl>
    <w:p w:rsidR="0045763B" w:rsidRDefault="0045763B" w:rsidP="0045763B"/>
    <w:tbl>
      <w:tblPr>
        <w:tblW w:w="91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843"/>
        <w:gridCol w:w="2268"/>
        <w:gridCol w:w="2976"/>
      </w:tblGrid>
      <w:tr w:rsidR="0045763B" w:rsidRPr="00327DFB" w:rsidTr="006F2A66">
        <w:tc>
          <w:tcPr>
            <w:tcW w:w="2083" w:type="dxa"/>
          </w:tcPr>
          <w:p w:rsidR="0045763B" w:rsidRPr="00A02E2E" w:rsidRDefault="0045763B" w:rsidP="006F2A66">
            <w:pPr>
              <w:jc w:val="center"/>
              <w:rPr>
                <w:sz w:val="22"/>
              </w:rPr>
            </w:pPr>
            <w:r w:rsidRPr="00A02E2E">
              <w:rPr>
                <w:sz w:val="22"/>
              </w:rPr>
              <w:t>Medicīnisko ierīču grupa</w:t>
            </w:r>
          </w:p>
        </w:tc>
        <w:tc>
          <w:tcPr>
            <w:tcW w:w="7087" w:type="dxa"/>
            <w:gridSpan w:val="3"/>
          </w:tcPr>
          <w:p w:rsidR="0045763B" w:rsidRPr="00F80B83" w:rsidRDefault="0045763B" w:rsidP="006F2A66">
            <w:pPr>
              <w:jc w:val="center"/>
              <w:rPr>
                <w:b/>
                <w:sz w:val="22"/>
              </w:rPr>
            </w:pPr>
            <w:r w:rsidRPr="00F80B83">
              <w:rPr>
                <w:b/>
                <w:sz w:val="22"/>
              </w:rPr>
              <w:t>Medicīniskās ierīces nosaukums</w:t>
            </w:r>
          </w:p>
          <w:p w:rsidR="0045763B" w:rsidRPr="00AA18DF" w:rsidRDefault="0045763B" w:rsidP="006F2A66">
            <w:pPr>
              <w:jc w:val="center"/>
              <w:rPr>
                <w:sz w:val="18"/>
                <w:szCs w:val="18"/>
              </w:rPr>
            </w:pPr>
            <w:r w:rsidRPr="00AA18DF">
              <w:rPr>
                <w:sz w:val="18"/>
                <w:szCs w:val="18"/>
              </w:rPr>
              <w:t>(izmērs)</w:t>
            </w:r>
          </w:p>
        </w:tc>
      </w:tr>
      <w:tr w:rsidR="0045763B" w:rsidRPr="00327DFB" w:rsidTr="006F2A66">
        <w:tc>
          <w:tcPr>
            <w:tcW w:w="2083" w:type="dxa"/>
          </w:tcPr>
          <w:p w:rsidR="0045763B" w:rsidRPr="00A02E2E" w:rsidRDefault="0045763B" w:rsidP="006F2A66">
            <w:pPr>
              <w:rPr>
                <w:sz w:val="22"/>
              </w:rPr>
            </w:pPr>
          </w:p>
          <w:p w:rsidR="0045763B" w:rsidRPr="00A02E2E" w:rsidRDefault="0045763B" w:rsidP="006F2A66">
            <w:pPr>
              <w:rPr>
                <w:sz w:val="22"/>
              </w:rPr>
            </w:pPr>
          </w:p>
        </w:tc>
        <w:tc>
          <w:tcPr>
            <w:tcW w:w="7087" w:type="dxa"/>
            <w:gridSpan w:val="3"/>
          </w:tcPr>
          <w:p w:rsidR="0045763B" w:rsidRPr="00A02E2E" w:rsidRDefault="0045763B" w:rsidP="006F2A66"/>
        </w:tc>
      </w:tr>
      <w:tr w:rsidR="0045763B" w:rsidTr="006F2A66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Iepakojuma lielums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Ražotāja (CIP) cena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63B" w:rsidRPr="00284382" w:rsidRDefault="0045763B" w:rsidP="006F2A66">
            <w:pPr>
              <w:jc w:val="center"/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Piedāvātā kompensācijas</w:t>
            </w:r>
          </w:p>
          <w:p w:rsidR="0045763B" w:rsidRPr="00284382" w:rsidRDefault="0045763B" w:rsidP="006F2A66">
            <w:pPr>
              <w:jc w:val="center"/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bāzes cena (</w:t>
            </w:r>
            <w:proofErr w:type="spellStart"/>
            <w:r w:rsidRPr="00284382">
              <w:rPr>
                <w:i/>
                <w:sz w:val="22"/>
                <w:szCs w:val="22"/>
              </w:rPr>
              <w:t>euro</w:t>
            </w:r>
            <w:proofErr w:type="spellEnd"/>
            <w:r w:rsidRPr="00284382">
              <w:rPr>
                <w:sz w:val="22"/>
                <w:szCs w:val="22"/>
              </w:rPr>
              <w:t>)</w:t>
            </w:r>
          </w:p>
        </w:tc>
      </w:tr>
      <w:tr w:rsidR="0045763B" w:rsidTr="006F2A66">
        <w:tblPrEx>
          <w:tblLook w:val="0000" w:firstRow="0" w:lastRow="0" w:firstColumn="0" w:lastColumn="0" w:noHBand="0" w:noVBand="0"/>
        </w:tblPrEx>
        <w:trPr>
          <w:cantSplit/>
          <w:trHeight w:val="56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  <w:proofErr w:type="spellStart"/>
            <w:r w:rsidRPr="00215572">
              <w:rPr>
                <w:sz w:val="22"/>
              </w:rPr>
              <w:t>euro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Attiecīgajā valūtā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215572" w:rsidRDefault="0045763B" w:rsidP="006F2A66">
            <w:pPr>
              <w:jc w:val="center"/>
              <w:rPr>
                <w:sz w:val="22"/>
              </w:rPr>
            </w:pPr>
          </w:p>
        </w:tc>
      </w:tr>
    </w:tbl>
    <w:p w:rsidR="0045763B" w:rsidRDefault="0045763B" w:rsidP="0045763B"/>
    <w:p w:rsidR="0045763B" w:rsidRDefault="0045763B" w:rsidP="0045763B"/>
    <w:p w:rsidR="0045763B" w:rsidRDefault="0045763B" w:rsidP="0045763B"/>
    <w:p w:rsidR="0045763B" w:rsidRDefault="0045763B" w:rsidP="0045763B"/>
    <w:p w:rsidR="0045763B" w:rsidRDefault="0045763B" w:rsidP="0045763B"/>
    <w:p w:rsidR="0045763B" w:rsidRPr="006D211A" w:rsidRDefault="0045763B" w:rsidP="0045763B">
      <w:pPr>
        <w:rPr>
          <w:sz w:val="16"/>
        </w:rPr>
      </w:pPr>
    </w:p>
    <w:p w:rsidR="0045763B" w:rsidRPr="004B7126" w:rsidRDefault="0045763B" w:rsidP="0045763B">
      <w:r>
        <w:t>_________</w:t>
      </w:r>
      <w:r>
        <w:tab/>
      </w:r>
      <w:r>
        <w:tab/>
        <w:t xml:space="preserve">  ________________                        _______________                </w:t>
      </w:r>
      <w:r>
        <w:rPr>
          <w:u w:val="single"/>
        </w:rPr>
        <w:t xml:space="preserve">             </w:t>
      </w:r>
      <w:r>
        <w:t xml:space="preserve">    </w:t>
      </w:r>
    </w:p>
    <w:p w:rsidR="0045763B" w:rsidRDefault="0045763B" w:rsidP="0045763B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:rsidR="0045763B" w:rsidRDefault="0045763B" w:rsidP="0045763B"/>
    <w:p w:rsidR="0045763B" w:rsidRDefault="0045763B" w:rsidP="0045763B"/>
    <w:p w:rsidR="0045763B" w:rsidRDefault="0045763B" w:rsidP="0045763B"/>
    <w:p w:rsidR="0045763B" w:rsidRDefault="0045763B" w:rsidP="0045763B"/>
    <w:p w:rsidR="0045763B" w:rsidRDefault="0045763B" w:rsidP="0045763B"/>
    <w:p w:rsidR="0045763B" w:rsidRPr="00215572" w:rsidRDefault="0045763B" w:rsidP="0045763B">
      <w:pPr>
        <w:jc w:val="right"/>
        <w:rPr>
          <w:sz w:val="22"/>
          <w:szCs w:val="22"/>
        </w:rPr>
      </w:pPr>
      <w:r w:rsidRPr="00215572">
        <w:rPr>
          <w:sz w:val="22"/>
          <w:szCs w:val="22"/>
        </w:rPr>
        <w:t>Saņemts________________</w:t>
      </w:r>
      <w:proofErr w:type="spellStart"/>
      <w:r w:rsidRPr="00215572">
        <w:rPr>
          <w:sz w:val="22"/>
          <w:szCs w:val="22"/>
        </w:rPr>
        <w:t>Nr</w:t>
      </w:r>
      <w:proofErr w:type="spellEnd"/>
      <w:r w:rsidRPr="00215572">
        <w:rPr>
          <w:sz w:val="22"/>
          <w:szCs w:val="22"/>
        </w:rPr>
        <w:t>._____________</w:t>
      </w:r>
    </w:p>
    <w:p w:rsidR="0045763B" w:rsidRDefault="0045763B" w:rsidP="0045763B">
      <w:r>
        <w:br w:type="page"/>
      </w:r>
    </w:p>
    <w:p w:rsidR="0045763B" w:rsidRDefault="0045763B" w:rsidP="0045763B"/>
    <w:p w:rsidR="0045763B" w:rsidRPr="00AA18DF" w:rsidRDefault="0045763B" w:rsidP="0045763B">
      <w:pPr>
        <w:pStyle w:val="Heading4"/>
        <w:rPr>
          <w:b w:val="0"/>
          <w:sz w:val="22"/>
          <w:szCs w:val="22"/>
        </w:rPr>
      </w:pPr>
      <w:r w:rsidRPr="00AA18DF">
        <w:rPr>
          <w:b w:val="0"/>
          <w:sz w:val="22"/>
          <w:szCs w:val="22"/>
        </w:rPr>
        <w:t>Slimības, kuru ārstēšanai nepieciešama šīs medicīniskās ierīces kompensācija:</w:t>
      </w:r>
    </w:p>
    <w:tbl>
      <w:tblPr>
        <w:tblW w:w="87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3573"/>
        <w:gridCol w:w="3969"/>
      </w:tblGrid>
      <w:tr w:rsidR="0045763B" w:rsidRPr="00AA18DF" w:rsidTr="008E2662">
        <w:trPr>
          <w:trHeight w:val="292"/>
        </w:trPr>
        <w:tc>
          <w:tcPr>
            <w:tcW w:w="1224" w:type="dxa"/>
            <w:tcBorders>
              <w:bottom w:val="nil"/>
            </w:tcBorders>
            <w:vAlign w:val="center"/>
          </w:tcPr>
          <w:p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Diagnozes kods pēc SSK-10</w:t>
            </w:r>
          </w:p>
          <w:p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(3 zīmes)</w:t>
            </w:r>
          </w:p>
        </w:tc>
        <w:tc>
          <w:tcPr>
            <w:tcW w:w="3573" w:type="dxa"/>
            <w:tcBorders>
              <w:bottom w:val="nil"/>
            </w:tcBorders>
            <w:vAlign w:val="center"/>
          </w:tcPr>
          <w:p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Diagnoze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Pacientu mērķa grupa(s) diagnozes ietvaros</w:t>
            </w:r>
          </w:p>
        </w:tc>
      </w:tr>
      <w:tr w:rsidR="0045763B" w:rsidTr="008E2662">
        <w:trPr>
          <w:trHeight w:val="539"/>
        </w:trPr>
        <w:tc>
          <w:tcPr>
            <w:tcW w:w="1224" w:type="dxa"/>
          </w:tcPr>
          <w:p w:rsidR="0045763B" w:rsidRDefault="0045763B" w:rsidP="006F2A66"/>
        </w:tc>
        <w:tc>
          <w:tcPr>
            <w:tcW w:w="3573" w:type="dxa"/>
          </w:tcPr>
          <w:p w:rsidR="0045763B" w:rsidRDefault="0045763B" w:rsidP="006F2A66"/>
        </w:tc>
        <w:tc>
          <w:tcPr>
            <w:tcW w:w="3969" w:type="dxa"/>
          </w:tcPr>
          <w:p w:rsidR="0045763B" w:rsidRDefault="0045763B" w:rsidP="006F2A66"/>
        </w:tc>
      </w:tr>
      <w:tr w:rsidR="0045763B" w:rsidTr="008E2662">
        <w:trPr>
          <w:trHeight w:val="561"/>
        </w:trPr>
        <w:tc>
          <w:tcPr>
            <w:tcW w:w="1224" w:type="dxa"/>
          </w:tcPr>
          <w:p w:rsidR="0045763B" w:rsidRDefault="0045763B" w:rsidP="006F2A66"/>
        </w:tc>
        <w:tc>
          <w:tcPr>
            <w:tcW w:w="3573" w:type="dxa"/>
          </w:tcPr>
          <w:p w:rsidR="0045763B" w:rsidRDefault="0045763B" w:rsidP="006F2A66"/>
        </w:tc>
        <w:tc>
          <w:tcPr>
            <w:tcW w:w="3969" w:type="dxa"/>
          </w:tcPr>
          <w:p w:rsidR="0045763B" w:rsidRDefault="0045763B" w:rsidP="006F2A66"/>
        </w:tc>
      </w:tr>
      <w:tr w:rsidR="0045763B" w:rsidTr="008E2662">
        <w:trPr>
          <w:trHeight w:val="555"/>
        </w:trPr>
        <w:tc>
          <w:tcPr>
            <w:tcW w:w="1224" w:type="dxa"/>
          </w:tcPr>
          <w:p w:rsidR="0045763B" w:rsidRDefault="0045763B" w:rsidP="006F2A66"/>
        </w:tc>
        <w:tc>
          <w:tcPr>
            <w:tcW w:w="3573" w:type="dxa"/>
          </w:tcPr>
          <w:p w:rsidR="0045763B" w:rsidRDefault="0045763B" w:rsidP="006F2A66">
            <w:bookmarkStart w:id="1" w:name="_GoBack"/>
            <w:bookmarkEnd w:id="1"/>
          </w:p>
        </w:tc>
        <w:tc>
          <w:tcPr>
            <w:tcW w:w="3969" w:type="dxa"/>
          </w:tcPr>
          <w:p w:rsidR="0045763B" w:rsidRDefault="0045763B" w:rsidP="006F2A66"/>
        </w:tc>
      </w:tr>
      <w:tr w:rsidR="0045763B" w:rsidTr="008E2662">
        <w:trPr>
          <w:trHeight w:val="549"/>
        </w:trPr>
        <w:tc>
          <w:tcPr>
            <w:tcW w:w="1224" w:type="dxa"/>
          </w:tcPr>
          <w:p w:rsidR="0045763B" w:rsidRDefault="0045763B" w:rsidP="006F2A66"/>
        </w:tc>
        <w:tc>
          <w:tcPr>
            <w:tcW w:w="3573" w:type="dxa"/>
          </w:tcPr>
          <w:p w:rsidR="0045763B" w:rsidRDefault="0045763B" w:rsidP="006F2A66"/>
        </w:tc>
        <w:tc>
          <w:tcPr>
            <w:tcW w:w="3969" w:type="dxa"/>
          </w:tcPr>
          <w:p w:rsidR="0045763B" w:rsidRDefault="0045763B" w:rsidP="006F2A66"/>
        </w:tc>
      </w:tr>
      <w:tr w:rsidR="0045763B" w:rsidTr="008E2662">
        <w:trPr>
          <w:trHeight w:val="571"/>
        </w:trPr>
        <w:tc>
          <w:tcPr>
            <w:tcW w:w="1224" w:type="dxa"/>
            <w:tcBorders>
              <w:bottom w:val="single" w:sz="4" w:space="0" w:color="auto"/>
            </w:tcBorders>
          </w:tcPr>
          <w:p w:rsidR="0045763B" w:rsidRDefault="0045763B" w:rsidP="006F2A66"/>
        </w:tc>
        <w:tc>
          <w:tcPr>
            <w:tcW w:w="3573" w:type="dxa"/>
            <w:tcBorders>
              <w:bottom w:val="single" w:sz="4" w:space="0" w:color="auto"/>
            </w:tcBorders>
          </w:tcPr>
          <w:p w:rsidR="0045763B" w:rsidRDefault="0045763B" w:rsidP="006F2A66"/>
        </w:tc>
        <w:tc>
          <w:tcPr>
            <w:tcW w:w="3969" w:type="dxa"/>
            <w:tcBorders>
              <w:bottom w:val="single" w:sz="4" w:space="0" w:color="auto"/>
            </w:tcBorders>
          </w:tcPr>
          <w:p w:rsidR="0045763B" w:rsidRDefault="0045763B" w:rsidP="006F2A66"/>
        </w:tc>
      </w:tr>
    </w:tbl>
    <w:p w:rsidR="0045763B" w:rsidRDefault="0045763B" w:rsidP="0045763B">
      <w:pPr>
        <w:rPr>
          <w:b/>
          <w:sz w:val="28"/>
        </w:rPr>
      </w:pPr>
    </w:p>
    <w:p w:rsidR="0045763B" w:rsidRPr="000D184D" w:rsidRDefault="0045763B" w:rsidP="0045763B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8472"/>
        <w:gridCol w:w="567"/>
      </w:tblGrid>
      <w:tr w:rsidR="0045763B" w:rsidRPr="00514BCD" w:rsidTr="006F2A66">
        <w:tc>
          <w:tcPr>
            <w:tcW w:w="8472" w:type="dxa"/>
          </w:tcPr>
          <w:p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1. EK atbilstības deklarācijas kopija;</w:t>
            </w:r>
          </w:p>
          <w:p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2. Lietošanas instrukcija latviešu valodā ar CE atbilstības marķējumu</w:t>
            </w:r>
            <w:r>
              <w:rPr>
                <w:sz w:val="22"/>
                <w:szCs w:val="22"/>
              </w:rPr>
              <w:t>;</w:t>
            </w:r>
          </w:p>
          <w:p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514BCD">
              <w:rPr>
                <w:color w:val="000000"/>
                <w:sz w:val="22"/>
                <w:szCs w:val="22"/>
              </w:rPr>
              <w:t xml:space="preserve">Informācija par medicīnisko ierīču ražotāja realizācijas cenu </w:t>
            </w:r>
            <w:r w:rsidRPr="00514BCD">
              <w:rPr>
                <w:sz w:val="22"/>
                <w:szCs w:val="22"/>
              </w:rPr>
              <w:t>Čehijā, Dānijā, Igaunijā, Lietuvā,</w:t>
            </w:r>
            <w:r w:rsidR="00C8569A">
              <w:rPr>
                <w:sz w:val="22"/>
                <w:szCs w:val="22"/>
              </w:rPr>
              <w:t xml:space="preserve"> Polijā,</w:t>
            </w:r>
            <w:r w:rsidRPr="00514BCD">
              <w:rPr>
                <w:sz w:val="22"/>
                <w:szCs w:val="22"/>
              </w:rPr>
              <w:t xml:space="preserve"> Rumānijā, Slovākijā un Ungārijā, norādot cenu attiecīgās valsts valūtā un </w:t>
            </w:r>
            <w:proofErr w:type="spellStart"/>
            <w:r w:rsidRPr="00514BCD">
              <w:rPr>
                <w:i/>
                <w:iCs/>
                <w:sz w:val="22"/>
                <w:szCs w:val="22"/>
              </w:rPr>
              <w:t>euro</w:t>
            </w:r>
            <w:proofErr w:type="spellEnd"/>
            <w:r w:rsidRPr="00514BCD">
              <w:rPr>
                <w:sz w:val="22"/>
                <w:szCs w:val="22"/>
              </w:rPr>
              <w:t xml:space="preserve"> atbilstoši grāmatvedībā izmantojamam ārvalstu valūtas kursam iesnieguma iesniegšanas dienā</w:t>
            </w:r>
            <w:r>
              <w:rPr>
                <w:sz w:val="22"/>
                <w:szCs w:val="22"/>
              </w:rPr>
              <w:t>;</w:t>
            </w:r>
          </w:p>
          <w:p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 xml:space="preserve">4. </w:t>
            </w:r>
            <w:r w:rsidRPr="00514BCD">
              <w:rPr>
                <w:bCs/>
                <w:sz w:val="22"/>
                <w:szCs w:val="22"/>
              </w:rPr>
              <w:t>Sagaidāmā kompensācijai piešķirto līdzekļu patēriņa aprēķins, ietverot salīdzinošo terapiju, pacientu mērķa grupas un pacientu skaitu, kā arī aprēķins par iespējamo kompensācijas kārtībā Latvijā pārdodamo medicīnisko ierīču apjomu un prognozējamo apgrozījumu (</w:t>
            </w:r>
            <w:proofErr w:type="spellStart"/>
            <w:r w:rsidRPr="00514BCD">
              <w:rPr>
                <w:bCs/>
                <w:i/>
                <w:sz w:val="22"/>
                <w:szCs w:val="22"/>
              </w:rPr>
              <w:t>euro</w:t>
            </w:r>
            <w:proofErr w:type="spellEnd"/>
            <w:r w:rsidRPr="00514BC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;</w:t>
            </w:r>
          </w:p>
          <w:p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>5. Apliecinājums par medicīniskās ierīces nodrošināšanu tirgū</w:t>
            </w:r>
            <w:r>
              <w:rPr>
                <w:bCs/>
                <w:sz w:val="22"/>
                <w:szCs w:val="22"/>
              </w:rPr>
              <w:t>;</w:t>
            </w:r>
          </w:p>
          <w:p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 xml:space="preserve">6. </w:t>
            </w:r>
            <w:smartTag w:uri="schemas-tilde-lv/tildestengine" w:element="veidnes">
              <w:smartTagPr>
                <w:attr w:name="text" w:val="Pilnvara"/>
                <w:attr w:name="baseform" w:val="Pilnvara"/>
                <w:attr w:name="id" w:val="-1"/>
              </w:smartTagPr>
              <w:r w:rsidRPr="00514BCD">
                <w:rPr>
                  <w:sz w:val="22"/>
                  <w:szCs w:val="22"/>
                </w:rPr>
                <w:t>Pilnvara</w:t>
              </w:r>
            </w:smartTag>
            <w:r w:rsidRPr="00514BCD">
              <w:rPr>
                <w:sz w:val="22"/>
                <w:szCs w:val="22"/>
              </w:rPr>
              <w:t>, ja dokumentus iesniedz medicīniskās ierīces reģistrācijas apliecības īpašnieka (turētāja) pilnvarots pārstāvis</w:t>
            </w:r>
            <w:r>
              <w:rPr>
                <w:sz w:val="22"/>
                <w:szCs w:val="22"/>
              </w:rPr>
              <w:t>;</w:t>
            </w:r>
          </w:p>
          <w:p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>7. Dokuments, kas apliecina Iesniedzēja reģistrēšanos kādā no Eiropas Ekonomikas zonas valstīm, kā arī pārstāvības tiesību apliecinošs dokuments (kopijas)</w:t>
            </w:r>
            <w:r>
              <w:rPr>
                <w:bCs/>
                <w:sz w:val="22"/>
                <w:szCs w:val="22"/>
              </w:rPr>
              <w:t>.</w:t>
            </w:r>
          </w:p>
          <w:p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</w:p>
          <w:p w:rsidR="0045763B" w:rsidRPr="00514BCD" w:rsidRDefault="0045763B" w:rsidP="006F2A66">
            <w:pPr>
              <w:rPr>
                <w:bCs/>
                <w:sz w:val="22"/>
                <w:szCs w:val="22"/>
              </w:rPr>
            </w:pPr>
          </w:p>
          <w:p w:rsidR="00C8569A" w:rsidRPr="00514BCD" w:rsidRDefault="00C8569A" w:rsidP="00C8569A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:rsidR="0045763B" w:rsidRPr="00514BCD" w:rsidRDefault="0045763B" w:rsidP="006F2A66">
            <w:pPr>
              <w:rPr>
                <w:sz w:val="22"/>
                <w:szCs w:val="22"/>
              </w:rPr>
            </w:pPr>
          </w:p>
          <w:p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763B" w:rsidRDefault="0045763B" w:rsidP="0045763B">
      <w:pPr>
        <w:jc w:val="right"/>
        <w:rPr>
          <w:sz w:val="22"/>
          <w:szCs w:val="22"/>
        </w:rPr>
      </w:pPr>
    </w:p>
    <w:p w:rsidR="0045763B" w:rsidRPr="003865F0" w:rsidRDefault="0045763B" w:rsidP="0045763B">
      <w:pPr>
        <w:rPr>
          <w:sz w:val="16"/>
          <w:szCs w:val="16"/>
        </w:rPr>
      </w:pPr>
    </w:p>
    <w:p w:rsidR="00EE5C2C" w:rsidRDefault="00EE5C2C" w:rsidP="0045763B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3B"/>
    <w:rsid w:val="000F4D6F"/>
    <w:rsid w:val="0045763B"/>
    <w:rsid w:val="00527265"/>
    <w:rsid w:val="008E2662"/>
    <w:rsid w:val="00C8569A"/>
    <w:rsid w:val="00DD52C1"/>
    <w:rsid w:val="00EE5C2C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FE97778"/>
  <w15:chartTrackingRefBased/>
  <w15:docId w15:val="{6C9FEAB3-AF3A-4F6C-B407-87A70A8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5763B"/>
    <w:pPr>
      <w:keepNext/>
      <w:numPr>
        <w:ilvl w:val="12"/>
      </w:numPr>
      <w:ind w:left="720" w:hanging="720"/>
      <w:jc w:val="both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5763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1312</Words>
  <Characters>749</Characters>
  <Application>Microsoft Office Word</Application>
  <DocSecurity>0</DocSecurity>
  <Lines>6</Lines>
  <Paragraphs>4</Paragraphs>
  <ScaleCrop>false</ScaleCrop>
  <Company>NVD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Berzina</cp:lastModifiedBy>
  <cp:revision>6</cp:revision>
  <dcterms:created xsi:type="dcterms:W3CDTF">2019-07-23T06:59:00Z</dcterms:created>
  <dcterms:modified xsi:type="dcterms:W3CDTF">2019-07-23T07:24:00Z</dcterms:modified>
</cp:coreProperties>
</file>