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91"/>
        <w:tblW w:w="15588" w:type="dxa"/>
        <w:tblLook w:val="04A0" w:firstRow="1" w:lastRow="0" w:firstColumn="1" w:lastColumn="0" w:noHBand="0" w:noVBand="1"/>
      </w:tblPr>
      <w:tblGrid>
        <w:gridCol w:w="1389"/>
        <w:gridCol w:w="1300"/>
        <w:gridCol w:w="1275"/>
        <w:gridCol w:w="1418"/>
        <w:gridCol w:w="1417"/>
        <w:gridCol w:w="1418"/>
        <w:gridCol w:w="1276"/>
        <w:gridCol w:w="1275"/>
        <w:gridCol w:w="1276"/>
        <w:gridCol w:w="1276"/>
        <w:gridCol w:w="1134"/>
        <w:gridCol w:w="1134"/>
      </w:tblGrid>
      <w:tr w:rsidR="00201056" w:rsidRPr="00A66185" w:rsidTr="00201056">
        <w:trPr>
          <w:trHeight w:val="300"/>
        </w:trPr>
        <w:tc>
          <w:tcPr>
            <w:tcW w:w="13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Krūts vēža </w:t>
            </w:r>
            <w:proofErr w:type="spellStart"/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skrīnings</w:t>
            </w:r>
            <w:proofErr w:type="spellEnd"/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(profilaktiskā pārbaude)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201056" w:rsidRPr="00A66185" w:rsidTr="00201056">
        <w:trPr>
          <w:trHeight w:val="8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Rādītājs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2009.gads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2010.gads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2011.gads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2012.gads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2013.gads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2014.gads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2015.gads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2016.gads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2017. gads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89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2018. gads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2019. gads</w:t>
            </w:r>
          </w:p>
        </w:tc>
      </w:tr>
      <w:tr w:rsidR="00201056" w:rsidRPr="00A66185" w:rsidTr="00201056">
        <w:trPr>
          <w:trHeight w:val="9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Izsūtīto uzaicinājuma vēstuļu skaits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90 207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196 578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151 956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130 205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142 115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142 168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142 319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141 475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141 841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140 115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</w:rPr>
            </w:pPr>
            <w:r w:rsidRPr="00201056">
              <w:rPr>
                <w:rFonts w:ascii="Times New Roman" w:hAnsi="Times New Roman" w:cs="Times New Roman"/>
              </w:rPr>
              <w:t>139 428</w:t>
            </w:r>
          </w:p>
        </w:tc>
      </w:tr>
      <w:tr w:rsidR="00201056" w:rsidRPr="00A66185" w:rsidTr="00201056">
        <w:trPr>
          <w:trHeight w:val="9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Izmeklējumu veikušo personu skaits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19 039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38 148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51 348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42 559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 48 549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51 060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49 658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38 726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62 455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58 983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</w:rPr>
            </w:pPr>
            <w:r w:rsidRPr="00201056">
              <w:rPr>
                <w:rFonts w:ascii="Times New Roman" w:hAnsi="Times New Roman" w:cs="Times New Roman"/>
              </w:rPr>
              <w:t>54 581</w:t>
            </w:r>
          </w:p>
        </w:tc>
      </w:tr>
      <w:tr w:rsidR="00201056" w:rsidRPr="00A66185" w:rsidTr="00201056">
        <w:trPr>
          <w:trHeight w:val="15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lang w:eastAsia="lv-LV"/>
              </w:rPr>
              <w:t>Izmeklējumu veikušo personu skaits periodā / izsūtīto vēstuļu skaits periodā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21,1%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19,4%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33,8%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32,7%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34,2%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35,9%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34,9%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27,4%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44.0%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A66185" w:rsidRDefault="00201056" w:rsidP="0020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6618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056">
              <w:rPr>
                <w:rFonts w:ascii="Times New Roman" w:hAnsi="Times New Roman" w:cs="Times New Roman"/>
                <w:b/>
              </w:rPr>
              <w:t>39.1%</w:t>
            </w:r>
          </w:p>
        </w:tc>
      </w:tr>
    </w:tbl>
    <w:p w:rsidR="00654119" w:rsidRDefault="00654119">
      <w:bookmarkStart w:id="0" w:name="_GoBack"/>
      <w:bookmarkEnd w:id="0"/>
    </w:p>
    <w:sectPr w:rsidR="00654119" w:rsidSect="00433F1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17"/>
    <w:rsid w:val="00201056"/>
    <w:rsid w:val="00433F17"/>
    <w:rsid w:val="00654119"/>
    <w:rsid w:val="00890E4B"/>
    <w:rsid w:val="00A6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0E97B"/>
  <w15:chartTrackingRefBased/>
  <w15:docId w15:val="{8C2A218B-999E-4C15-BD37-7E0A4B3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Līva Seile</cp:lastModifiedBy>
  <cp:revision>4</cp:revision>
  <dcterms:created xsi:type="dcterms:W3CDTF">2019-08-19T07:01:00Z</dcterms:created>
  <dcterms:modified xsi:type="dcterms:W3CDTF">2020-02-06T11:49:00Z</dcterms:modified>
</cp:coreProperties>
</file>