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80" w:type="dxa"/>
        <w:tblInd w:w="-1096" w:type="dxa"/>
        <w:tblLook w:val="04A0" w:firstRow="1" w:lastRow="0" w:firstColumn="1" w:lastColumn="0" w:noHBand="0" w:noVBand="1"/>
      </w:tblPr>
      <w:tblGrid>
        <w:gridCol w:w="1543"/>
        <w:gridCol w:w="1293"/>
        <w:gridCol w:w="1316"/>
        <w:gridCol w:w="1339"/>
        <w:gridCol w:w="1363"/>
        <w:gridCol w:w="1283"/>
        <w:gridCol w:w="1316"/>
        <w:gridCol w:w="1316"/>
        <w:gridCol w:w="1246"/>
        <w:gridCol w:w="950"/>
        <w:gridCol w:w="1055"/>
        <w:gridCol w:w="1060"/>
      </w:tblGrid>
      <w:tr w:rsidR="00540C41" w:rsidRPr="0051171A" w:rsidTr="00540C41">
        <w:trPr>
          <w:trHeight w:val="264"/>
        </w:trPr>
        <w:tc>
          <w:tcPr>
            <w:tcW w:w="12965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540C41" w:rsidRPr="0051171A" w:rsidRDefault="00540C41" w:rsidP="0051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11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Zarnu vēža </w:t>
            </w:r>
            <w:proofErr w:type="spellStart"/>
            <w:r w:rsidRPr="00511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skrīnings</w:t>
            </w:r>
            <w:proofErr w:type="spellEnd"/>
            <w:r w:rsidRPr="00511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(profilaktiskā pārbaude)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540C41" w:rsidRPr="0051171A" w:rsidRDefault="00540C41" w:rsidP="0051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11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540C41" w:rsidRPr="0051171A" w:rsidRDefault="00540C41" w:rsidP="0051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11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540C41" w:rsidRPr="0051171A" w:rsidTr="00540C41">
        <w:trPr>
          <w:trHeight w:val="528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540C41" w:rsidRPr="0051171A" w:rsidRDefault="00540C41" w:rsidP="005117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11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Rādītājs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540C41" w:rsidRPr="0051171A" w:rsidRDefault="00540C41" w:rsidP="0051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11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2009.gads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540C41" w:rsidRPr="0051171A" w:rsidRDefault="00540C41" w:rsidP="0051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11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2010.gads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540C41" w:rsidRPr="0051171A" w:rsidRDefault="00540C41" w:rsidP="0051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11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2011.gads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540C41" w:rsidRPr="0051171A" w:rsidRDefault="00540C41" w:rsidP="0051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11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2012.gads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540C41" w:rsidRPr="0051171A" w:rsidRDefault="00540C41" w:rsidP="0051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11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 2013.gads 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540C41" w:rsidRPr="0051171A" w:rsidRDefault="00540C41" w:rsidP="0051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11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2014.gads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540C41" w:rsidRPr="0051171A" w:rsidRDefault="00540C41" w:rsidP="0051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11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2015.gads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540C41" w:rsidRPr="0051171A" w:rsidRDefault="00540C41" w:rsidP="0051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511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2016.gads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:rsidR="00540C41" w:rsidRPr="0051171A" w:rsidRDefault="00540C41" w:rsidP="0051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511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2017. gads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540C41" w:rsidRPr="0051171A" w:rsidRDefault="00540C41" w:rsidP="00511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511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2018. gads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540C41" w:rsidRPr="0051171A" w:rsidRDefault="00540C41" w:rsidP="00540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511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2019.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gads</w:t>
            </w:r>
          </w:p>
        </w:tc>
      </w:tr>
      <w:tr w:rsidR="00540C41" w:rsidRPr="0051171A" w:rsidTr="00540C41">
        <w:trPr>
          <w:trHeight w:val="793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41" w:rsidRPr="0051171A" w:rsidRDefault="00540C41" w:rsidP="0054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1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Izmeklējumu veikušo personu skaits*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41" w:rsidRPr="0051171A" w:rsidRDefault="00540C41" w:rsidP="00540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1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55 781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41" w:rsidRPr="0051171A" w:rsidRDefault="00540C41" w:rsidP="00540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1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59 168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41" w:rsidRPr="0051171A" w:rsidRDefault="00540C41" w:rsidP="00540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1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57 802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41" w:rsidRPr="0051171A" w:rsidRDefault="00540C41" w:rsidP="00540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1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60 184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41" w:rsidRPr="0051171A" w:rsidRDefault="00540C41" w:rsidP="00540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1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80 308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41" w:rsidRPr="0051171A" w:rsidRDefault="00540C41" w:rsidP="00540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1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67 560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41" w:rsidRPr="0051171A" w:rsidRDefault="00540C41" w:rsidP="00540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1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78 922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41" w:rsidRPr="0051171A" w:rsidRDefault="00540C41" w:rsidP="00540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1171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74 475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C41" w:rsidRPr="0051171A" w:rsidRDefault="00540C41" w:rsidP="00540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1171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85 182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41" w:rsidRPr="0051171A" w:rsidRDefault="00540C41" w:rsidP="00540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51171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98 613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41" w:rsidRPr="00540C41" w:rsidRDefault="00540C41" w:rsidP="00540C41">
            <w:pPr>
              <w:jc w:val="center"/>
              <w:rPr>
                <w:rFonts w:ascii="Times New Roman" w:hAnsi="Times New Roman" w:cs="Times New Roman"/>
              </w:rPr>
            </w:pPr>
            <w:r w:rsidRPr="00540C41">
              <w:rPr>
                <w:rFonts w:ascii="Times New Roman" w:hAnsi="Times New Roman" w:cs="Times New Roman"/>
              </w:rPr>
              <w:t>95 197</w:t>
            </w:r>
          </w:p>
        </w:tc>
      </w:tr>
      <w:tr w:rsidR="00540C41" w:rsidRPr="0051171A" w:rsidTr="00540C41">
        <w:trPr>
          <w:trHeight w:val="528"/>
        </w:trPr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41" w:rsidRPr="0051171A" w:rsidRDefault="00540C41" w:rsidP="00540C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511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Populācijas aptvere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41" w:rsidRPr="0051171A" w:rsidRDefault="00540C41" w:rsidP="00540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11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6,95%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41" w:rsidRPr="0051171A" w:rsidRDefault="00540C41" w:rsidP="00540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11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7,57%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41" w:rsidRPr="0051171A" w:rsidRDefault="00540C41" w:rsidP="00540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11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7,09%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41" w:rsidRPr="0051171A" w:rsidRDefault="00540C41" w:rsidP="00540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11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7,63%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41" w:rsidRPr="0051171A" w:rsidRDefault="00540C41" w:rsidP="00540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11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9,64%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41" w:rsidRPr="0051171A" w:rsidRDefault="00540C41" w:rsidP="00540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11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10.59%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41" w:rsidRPr="0051171A" w:rsidRDefault="00540C41" w:rsidP="00540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11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10,9%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41" w:rsidRPr="0051171A" w:rsidRDefault="00540C41" w:rsidP="00540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511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11,8%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0C41" w:rsidRPr="0051171A" w:rsidRDefault="00540C41" w:rsidP="00540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511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13.4%</w:t>
            </w:r>
          </w:p>
        </w:tc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0C41" w:rsidRPr="0051171A" w:rsidRDefault="00540C41" w:rsidP="00540C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511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16.0%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40C41" w:rsidRPr="00540C41" w:rsidRDefault="00540C41" w:rsidP="00540C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40C41">
              <w:rPr>
                <w:rFonts w:ascii="Times New Roman" w:hAnsi="Times New Roman" w:cs="Times New Roman"/>
                <w:b/>
              </w:rPr>
              <w:t>15.0%</w:t>
            </w:r>
          </w:p>
        </w:tc>
      </w:tr>
    </w:tbl>
    <w:p w:rsidR="00355C58" w:rsidRDefault="00355C58"/>
    <w:p w:rsidR="004469BA" w:rsidRDefault="004469BA"/>
    <w:p w:rsidR="004469BA" w:rsidRDefault="004469BA">
      <w:r w:rsidRPr="004469BA">
        <w:t xml:space="preserve">*No 2014. gada zarnu vēža </w:t>
      </w:r>
      <w:proofErr w:type="spellStart"/>
      <w:r w:rsidRPr="004469BA">
        <w:t>skrīninga</w:t>
      </w:r>
      <w:proofErr w:type="spellEnd"/>
      <w:r w:rsidRPr="004469BA">
        <w:t xml:space="preserve"> mērķa grupa ir sievietes un vīrieši no 50 līdz 74 gadiem.</w:t>
      </w:r>
    </w:p>
    <w:p w:rsidR="004469BA" w:rsidRDefault="004469BA" w:rsidP="004469BA">
      <w:pPr>
        <w:tabs>
          <w:tab w:val="left" w:pos="10215"/>
        </w:tabs>
      </w:pPr>
      <w:r>
        <w:tab/>
      </w:r>
    </w:p>
    <w:p w:rsidR="004469BA" w:rsidRPr="004469BA" w:rsidRDefault="004469BA" w:rsidP="004469BA">
      <w:pPr>
        <w:tabs>
          <w:tab w:val="left" w:pos="10215"/>
        </w:tabs>
      </w:pPr>
      <w:bookmarkStart w:id="0" w:name="_GoBack"/>
      <w:bookmarkEnd w:id="0"/>
    </w:p>
    <w:sectPr w:rsidR="004469BA" w:rsidRPr="004469BA" w:rsidSect="003B5A05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A05"/>
    <w:rsid w:val="00355C58"/>
    <w:rsid w:val="003B5A05"/>
    <w:rsid w:val="004469BA"/>
    <w:rsid w:val="0051171A"/>
    <w:rsid w:val="00540C41"/>
    <w:rsid w:val="00F9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E1B73C"/>
  <w15:chartTrackingRefBased/>
  <w15:docId w15:val="{809E0FE5-EA44-4B03-9C78-FE815DB6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8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NVD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Jūlija Voropajeva</dc:creator>
  <cp:keywords/>
  <dc:description/>
  <cp:lastModifiedBy>Līva Seile</cp:lastModifiedBy>
  <cp:revision>4</cp:revision>
  <dcterms:created xsi:type="dcterms:W3CDTF">2019-08-19T07:03:00Z</dcterms:created>
  <dcterms:modified xsi:type="dcterms:W3CDTF">2020-02-06T11:51:00Z</dcterms:modified>
</cp:coreProperties>
</file>