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7011" w:rsidRPr="00A44B57" w:rsidRDefault="00907011" w:rsidP="00907011">
      <w:pPr>
        <w:autoSpaceDE w:val="0"/>
        <w:autoSpaceDN w:val="0"/>
        <w:adjustRightInd w:val="0"/>
        <w:jc w:val="right"/>
        <w:rPr>
          <w:rFonts w:ascii="Times New Roman" w:hAnsi="Times New Roman"/>
          <w:b/>
          <w:bCs/>
          <w:color w:val="000000"/>
          <w:sz w:val="16"/>
        </w:rPr>
      </w:pPr>
      <w:r w:rsidRPr="00A44B57">
        <w:rPr>
          <w:rFonts w:ascii="Times New Roman" w:hAnsi="Times New Roman"/>
          <w:b/>
          <w:bCs/>
          <w:color w:val="000000"/>
          <w:sz w:val="16"/>
        </w:rPr>
        <w:t>IEROBEŽOTA PIEEJAMĪBA</w:t>
      </w:r>
    </w:p>
    <w:p w:rsidR="00907011" w:rsidRDefault="00907011" w:rsidP="00907011">
      <w:pPr>
        <w:ind w:right="-284"/>
        <w:jc w:val="right"/>
        <w:rPr>
          <w:rFonts w:ascii="Times New Roman" w:hAnsi="Times New Roman"/>
          <w:b/>
          <w:szCs w:val="24"/>
        </w:rPr>
      </w:pPr>
    </w:p>
    <w:p w:rsidR="00825721" w:rsidRPr="0014035E" w:rsidRDefault="00825721" w:rsidP="003C6A38">
      <w:pPr>
        <w:ind w:right="-284"/>
        <w:jc w:val="center"/>
        <w:rPr>
          <w:rFonts w:ascii="Times New Roman" w:hAnsi="Times New Roman"/>
          <w:b/>
          <w:szCs w:val="24"/>
        </w:rPr>
      </w:pPr>
      <w:r w:rsidRPr="0014035E">
        <w:rPr>
          <w:rFonts w:ascii="Times New Roman" w:hAnsi="Times New Roman"/>
          <w:b/>
          <w:szCs w:val="24"/>
        </w:rPr>
        <w:t xml:space="preserve">LĪGUMS </w:t>
      </w:r>
      <w:r w:rsidR="00D47480" w:rsidRPr="0014035E">
        <w:rPr>
          <w:rFonts w:ascii="Times New Roman" w:hAnsi="Times New Roman"/>
          <w:b/>
          <w:szCs w:val="24"/>
        </w:rPr>
        <w:t xml:space="preserve">Nr. </w:t>
      </w:r>
      <w:r w:rsidR="00AC3C51" w:rsidRPr="0014035E">
        <w:rPr>
          <w:rFonts w:ascii="Times New Roman" w:hAnsi="Times New Roman"/>
          <w:b/>
          <w:szCs w:val="24"/>
        </w:rPr>
        <w:t>____</w:t>
      </w:r>
      <w:r w:rsidR="006D386D" w:rsidRPr="0014035E">
        <w:rPr>
          <w:rFonts w:ascii="Times New Roman" w:hAnsi="Times New Roman"/>
          <w:b/>
          <w:szCs w:val="24"/>
        </w:rPr>
        <w:t>-___</w:t>
      </w:r>
      <w:r w:rsidRPr="0014035E">
        <w:rPr>
          <w:rFonts w:ascii="Times New Roman" w:hAnsi="Times New Roman"/>
          <w:b/>
          <w:szCs w:val="24"/>
        </w:rPr>
        <w:t>____- 20</w:t>
      </w:r>
      <w:r w:rsidR="00960F49" w:rsidRPr="0014035E">
        <w:rPr>
          <w:rFonts w:ascii="Times New Roman" w:hAnsi="Times New Roman"/>
          <w:b/>
          <w:szCs w:val="24"/>
        </w:rPr>
        <w:t>1</w:t>
      </w:r>
      <w:r w:rsidR="002E581E">
        <w:rPr>
          <w:rFonts w:ascii="Times New Roman" w:hAnsi="Times New Roman"/>
          <w:b/>
          <w:szCs w:val="24"/>
        </w:rPr>
        <w:t>_</w:t>
      </w:r>
    </w:p>
    <w:p w:rsidR="00DD3BB3" w:rsidRPr="0014035E" w:rsidRDefault="00825721" w:rsidP="003C6A38">
      <w:pPr>
        <w:ind w:right="-284"/>
        <w:jc w:val="center"/>
        <w:rPr>
          <w:rFonts w:ascii="Times New Roman" w:hAnsi="Times New Roman"/>
          <w:b/>
          <w:color w:val="000000"/>
          <w:szCs w:val="24"/>
        </w:rPr>
      </w:pPr>
      <w:r w:rsidRPr="0014035E">
        <w:rPr>
          <w:rFonts w:ascii="Times New Roman" w:hAnsi="Times New Roman"/>
          <w:b/>
          <w:szCs w:val="24"/>
        </w:rPr>
        <w:t xml:space="preserve">par </w:t>
      </w:r>
      <w:r w:rsidR="00DD3BB3" w:rsidRPr="0014035E">
        <w:rPr>
          <w:rFonts w:ascii="Times New Roman" w:hAnsi="Times New Roman"/>
          <w:b/>
          <w:szCs w:val="24"/>
        </w:rPr>
        <w:t xml:space="preserve">finansiālu līdzdalību </w:t>
      </w:r>
      <w:r w:rsidR="00DD3BB3" w:rsidRPr="0014035E">
        <w:rPr>
          <w:rFonts w:ascii="Times New Roman" w:hAnsi="Times New Roman"/>
          <w:b/>
          <w:color w:val="000000"/>
          <w:szCs w:val="24"/>
        </w:rPr>
        <w:t xml:space="preserve">kompensējamo zāļu sarakstā </w:t>
      </w:r>
    </w:p>
    <w:p w:rsidR="00825721" w:rsidRPr="0014035E" w:rsidRDefault="00DD3BB3" w:rsidP="003C6A38">
      <w:pPr>
        <w:ind w:right="-284"/>
        <w:jc w:val="center"/>
        <w:rPr>
          <w:rFonts w:ascii="Times New Roman" w:hAnsi="Times New Roman"/>
          <w:b/>
          <w:szCs w:val="24"/>
        </w:rPr>
      </w:pPr>
      <w:r w:rsidRPr="0014035E">
        <w:rPr>
          <w:rFonts w:ascii="Times New Roman" w:hAnsi="Times New Roman"/>
          <w:b/>
          <w:color w:val="000000"/>
          <w:szCs w:val="24"/>
        </w:rPr>
        <w:t>iekļauto zāļu kompensācijas nodrošināšanā</w:t>
      </w:r>
    </w:p>
    <w:p w:rsidR="00825721" w:rsidRDefault="00825721" w:rsidP="003C6A38">
      <w:pPr>
        <w:ind w:right="-284"/>
        <w:rPr>
          <w:rFonts w:ascii="Times New Roman" w:hAnsi="Times New Roman"/>
          <w:szCs w:val="24"/>
        </w:rPr>
      </w:pPr>
    </w:p>
    <w:p w:rsidR="0073041C" w:rsidRDefault="0073041C" w:rsidP="003C6A38">
      <w:pPr>
        <w:ind w:right="-284"/>
        <w:rPr>
          <w:rFonts w:ascii="Times New Roman" w:hAnsi="Times New Roman"/>
          <w:szCs w:val="24"/>
        </w:rPr>
      </w:pPr>
    </w:p>
    <w:p w:rsidR="00825721" w:rsidRPr="00826914" w:rsidRDefault="00825721" w:rsidP="003C6A38">
      <w:pPr>
        <w:ind w:right="-284"/>
        <w:rPr>
          <w:rFonts w:ascii="Times New Roman" w:hAnsi="Times New Roman"/>
          <w:szCs w:val="24"/>
        </w:rPr>
      </w:pPr>
      <w:r w:rsidRPr="00826914">
        <w:rPr>
          <w:rFonts w:ascii="Times New Roman" w:hAnsi="Times New Roman"/>
          <w:szCs w:val="24"/>
        </w:rPr>
        <w:t>Rīgā</w:t>
      </w:r>
      <w:r w:rsidR="00960F49" w:rsidRPr="00826914">
        <w:rPr>
          <w:rFonts w:ascii="Times New Roman" w:hAnsi="Times New Roman"/>
          <w:szCs w:val="24"/>
        </w:rPr>
        <w:t>,</w:t>
      </w:r>
      <w:r w:rsidR="00960F49" w:rsidRPr="00826914">
        <w:rPr>
          <w:rFonts w:ascii="Times New Roman" w:hAnsi="Times New Roman"/>
          <w:szCs w:val="24"/>
        </w:rPr>
        <w:tab/>
      </w:r>
      <w:r w:rsidR="00960F49" w:rsidRPr="00826914">
        <w:rPr>
          <w:rFonts w:ascii="Times New Roman" w:hAnsi="Times New Roman"/>
          <w:szCs w:val="24"/>
        </w:rPr>
        <w:tab/>
      </w:r>
      <w:r w:rsidR="00960F49" w:rsidRPr="00826914">
        <w:rPr>
          <w:rFonts w:ascii="Times New Roman" w:hAnsi="Times New Roman"/>
          <w:szCs w:val="24"/>
        </w:rPr>
        <w:tab/>
      </w:r>
      <w:r w:rsidR="00960F49" w:rsidRPr="00826914">
        <w:rPr>
          <w:rFonts w:ascii="Times New Roman" w:hAnsi="Times New Roman"/>
          <w:szCs w:val="24"/>
        </w:rPr>
        <w:tab/>
      </w:r>
      <w:r w:rsidR="00960F49" w:rsidRPr="00826914">
        <w:rPr>
          <w:rFonts w:ascii="Times New Roman" w:hAnsi="Times New Roman"/>
          <w:szCs w:val="24"/>
        </w:rPr>
        <w:tab/>
      </w:r>
      <w:r w:rsidR="00960F49" w:rsidRPr="00826914">
        <w:rPr>
          <w:rFonts w:ascii="Times New Roman" w:hAnsi="Times New Roman"/>
          <w:szCs w:val="24"/>
        </w:rPr>
        <w:tab/>
      </w:r>
      <w:r w:rsidR="00960F49" w:rsidRPr="00826914">
        <w:rPr>
          <w:rFonts w:ascii="Times New Roman" w:hAnsi="Times New Roman"/>
          <w:szCs w:val="24"/>
        </w:rPr>
        <w:tab/>
        <w:t xml:space="preserve">         201</w:t>
      </w:r>
      <w:r w:rsidR="002E581E">
        <w:rPr>
          <w:rFonts w:ascii="Times New Roman" w:hAnsi="Times New Roman"/>
          <w:szCs w:val="24"/>
        </w:rPr>
        <w:t>_</w:t>
      </w:r>
      <w:r w:rsidRPr="00826914">
        <w:rPr>
          <w:rFonts w:ascii="Times New Roman" w:hAnsi="Times New Roman"/>
          <w:szCs w:val="24"/>
        </w:rPr>
        <w:t>.gada _____._________</w:t>
      </w:r>
      <w:r w:rsidR="006D386D" w:rsidRPr="00826914">
        <w:rPr>
          <w:rFonts w:ascii="Times New Roman" w:hAnsi="Times New Roman"/>
          <w:szCs w:val="24"/>
        </w:rPr>
        <w:t>___</w:t>
      </w:r>
      <w:r w:rsidRPr="00826914">
        <w:rPr>
          <w:rFonts w:ascii="Times New Roman" w:hAnsi="Times New Roman"/>
          <w:szCs w:val="24"/>
        </w:rPr>
        <w:t>___</w:t>
      </w:r>
    </w:p>
    <w:p w:rsidR="00825721" w:rsidRPr="00826914" w:rsidRDefault="00825721" w:rsidP="003C6A38">
      <w:pPr>
        <w:tabs>
          <w:tab w:val="right" w:pos="8280"/>
        </w:tabs>
        <w:ind w:right="-284"/>
        <w:jc w:val="both"/>
        <w:rPr>
          <w:rFonts w:ascii="Times New Roman" w:hAnsi="Times New Roman"/>
          <w:b/>
          <w:szCs w:val="24"/>
        </w:rPr>
      </w:pPr>
    </w:p>
    <w:p w:rsidR="00776ABF" w:rsidRDefault="00825721" w:rsidP="00776ABF">
      <w:pPr>
        <w:ind w:firstLine="709"/>
        <w:jc w:val="both"/>
        <w:rPr>
          <w:rFonts w:ascii="Times New Roman" w:hAnsi="Times New Roman"/>
          <w:color w:val="000000"/>
          <w:szCs w:val="24"/>
        </w:rPr>
      </w:pPr>
      <w:r w:rsidRPr="00826914">
        <w:rPr>
          <w:rFonts w:ascii="Times New Roman" w:hAnsi="Times New Roman"/>
          <w:szCs w:val="24"/>
        </w:rPr>
        <w:tab/>
      </w:r>
      <w:r w:rsidR="006D386D" w:rsidRPr="00826914">
        <w:rPr>
          <w:rFonts w:ascii="Times New Roman" w:hAnsi="Times New Roman"/>
          <w:b/>
          <w:szCs w:val="24"/>
        </w:rPr>
        <w:t>Nacionālais veselības dienests</w:t>
      </w:r>
      <w:r w:rsidR="006D386D" w:rsidRPr="00826914">
        <w:rPr>
          <w:rFonts w:ascii="Times New Roman" w:hAnsi="Times New Roman"/>
          <w:color w:val="000000"/>
          <w:szCs w:val="24"/>
        </w:rPr>
        <w:t>,</w:t>
      </w:r>
      <w:r w:rsidR="006D386D" w:rsidRPr="00826914">
        <w:rPr>
          <w:rFonts w:ascii="Times New Roman" w:hAnsi="Times New Roman"/>
          <w:szCs w:val="24"/>
        </w:rPr>
        <w:t xml:space="preserve"> kuru</w:t>
      </w:r>
      <w:r w:rsidR="006D386D" w:rsidRPr="00826914">
        <w:rPr>
          <w:rFonts w:ascii="Times New Roman" w:hAnsi="Times New Roman"/>
          <w:b/>
          <w:color w:val="000000"/>
          <w:szCs w:val="24"/>
        </w:rPr>
        <w:t xml:space="preserve"> </w:t>
      </w:r>
      <w:r w:rsidR="006D386D" w:rsidRPr="00826914">
        <w:rPr>
          <w:rFonts w:ascii="Times New Roman" w:hAnsi="Times New Roman"/>
          <w:color w:val="000000"/>
          <w:szCs w:val="24"/>
        </w:rPr>
        <w:t xml:space="preserve">saskaņā ar </w:t>
      </w:r>
      <w:r w:rsidR="00106106" w:rsidRPr="00F57C5A">
        <w:rPr>
          <w:rFonts w:ascii="Times New Roman" w:hAnsi="Times New Roman"/>
          <w:color w:val="000000"/>
          <w:szCs w:val="24"/>
        </w:rPr>
        <w:t xml:space="preserve">Nacionālā veselības dienesta 2019.gada 18.oktobra rīkojumu Nr.16-2/252 </w:t>
      </w:r>
      <w:r w:rsidR="00106106">
        <w:rPr>
          <w:rFonts w:ascii="Times New Roman" w:hAnsi="Times New Roman"/>
          <w:szCs w:val="24"/>
        </w:rPr>
        <w:t>pārstāv</w:t>
      </w:r>
      <w:r w:rsidR="00106106" w:rsidRPr="00F57C5A">
        <w:rPr>
          <w:rFonts w:ascii="Times New Roman" w:hAnsi="Times New Roman"/>
          <w:szCs w:val="24"/>
        </w:rPr>
        <w:t xml:space="preserve"> Zāļu un medicīnisko ierīču departamenta direktore Signe Bokta</w:t>
      </w:r>
      <w:r w:rsidR="00106106" w:rsidRPr="00826914">
        <w:rPr>
          <w:rFonts w:ascii="Times New Roman" w:hAnsi="Times New Roman"/>
          <w:color w:val="000000"/>
          <w:szCs w:val="24"/>
        </w:rPr>
        <w:t xml:space="preserve"> </w:t>
      </w:r>
      <w:bookmarkStart w:id="0" w:name="_GoBack"/>
      <w:bookmarkEnd w:id="0"/>
      <w:r w:rsidR="006D386D" w:rsidRPr="00826914">
        <w:rPr>
          <w:rFonts w:ascii="Times New Roman" w:hAnsi="Times New Roman"/>
          <w:color w:val="000000"/>
          <w:szCs w:val="24"/>
        </w:rPr>
        <w:t xml:space="preserve">(turpmāk – Dienests), un </w:t>
      </w:r>
    </w:p>
    <w:p w:rsidR="00825721" w:rsidRPr="001C1C92" w:rsidRDefault="002E581E" w:rsidP="001C1C92">
      <w:pPr>
        <w:ind w:firstLine="709"/>
        <w:jc w:val="both"/>
        <w:rPr>
          <w:rFonts w:ascii="Times New Roman" w:hAnsi="Times New Roman"/>
          <w:szCs w:val="24"/>
        </w:rPr>
      </w:pPr>
      <w:r>
        <w:rPr>
          <w:rFonts w:ascii="Times New Roman" w:hAnsi="Times New Roman"/>
          <w:b/>
          <w:color w:val="000000"/>
          <w:szCs w:val="24"/>
        </w:rPr>
        <w:t>____________________________</w:t>
      </w:r>
      <w:r w:rsidR="002675CF" w:rsidRPr="00826914">
        <w:rPr>
          <w:rFonts w:ascii="Times New Roman" w:hAnsi="Times New Roman"/>
          <w:color w:val="000000"/>
          <w:szCs w:val="24"/>
        </w:rPr>
        <w:t xml:space="preserve">, </w:t>
      </w:r>
      <w:r w:rsidR="00BA30FA" w:rsidRPr="00826914">
        <w:rPr>
          <w:rFonts w:ascii="Times New Roman" w:hAnsi="Times New Roman"/>
          <w:color w:val="000000"/>
          <w:szCs w:val="24"/>
        </w:rPr>
        <w:t>kur</w:t>
      </w:r>
      <w:r w:rsidR="00C45248" w:rsidRPr="00826914">
        <w:rPr>
          <w:rFonts w:ascii="Times New Roman" w:hAnsi="Times New Roman"/>
          <w:color w:val="000000"/>
          <w:szCs w:val="24"/>
        </w:rPr>
        <w:t xml:space="preserve">u </w:t>
      </w:r>
      <w:r w:rsidR="00BA30FA" w:rsidRPr="00826914">
        <w:rPr>
          <w:rFonts w:ascii="Times New Roman" w:hAnsi="Times New Roman"/>
          <w:szCs w:val="24"/>
        </w:rPr>
        <w:t xml:space="preserve">saskaņā ar </w:t>
      </w:r>
      <w:r w:rsidR="00B76CCC">
        <w:rPr>
          <w:rFonts w:ascii="Times New Roman" w:hAnsi="Times New Roman"/>
          <w:szCs w:val="24"/>
        </w:rPr>
        <w:t>____________________</w:t>
      </w:r>
      <w:r w:rsidR="0069793A">
        <w:rPr>
          <w:rFonts w:ascii="Times New Roman" w:hAnsi="Times New Roman"/>
          <w:szCs w:val="24"/>
        </w:rPr>
        <w:t xml:space="preserve"> </w:t>
      </w:r>
      <w:r w:rsidR="00C45248" w:rsidRPr="00826914">
        <w:rPr>
          <w:rFonts w:ascii="Times New Roman" w:hAnsi="Times New Roman"/>
          <w:szCs w:val="24"/>
        </w:rPr>
        <w:t>pārstāv</w:t>
      </w:r>
      <w:r w:rsidR="00FE2954" w:rsidRPr="00826914">
        <w:rPr>
          <w:rFonts w:ascii="Times New Roman" w:hAnsi="Times New Roman"/>
          <w:szCs w:val="24"/>
        </w:rPr>
        <w:t xml:space="preserve"> </w:t>
      </w:r>
      <w:r w:rsidR="00B76CCC">
        <w:rPr>
          <w:rFonts w:ascii="Times New Roman" w:hAnsi="Times New Roman"/>
          <w:szCs w:val="24"/>
        </w:rPr>
        <w:t>____________</w:t>
      </w:r>
      <w:r w:rsidR="00973955">
        <w:rPr>
          <w:rFonts w:ascii="Times New Roman" w:hAnsi="Times New Roman"/>
          <w:szCs w:val="24"/>
        </w:rPr>
        <w:t>__________________</w:t>
      </w:r>
      <w:r w:rsidR="00B76CCC">
        <w:rPr>
          <w:rFonts w:ascii="Times New Roman" w:hAnsi="Times New Roman"/>
          <w:szCs w:val="24"/>
        </w:rPr>
        <w:t>_</w:t>
      </w:r>
      <w:r w:rsidR="001C1C92">
        <w:rPr>
          <w:rFonts w:ascii="Times New Roman" w:hAnsi="Times New Roman"/>
          <w:szCs w:val="24"/>
        </w:rPr>
        <w:t>_______________</w:t>
      </w:r>
      <w:r w:rsidR="00B76CCC">
        <w:rPr>
          <w:rFonts w:ascii="Times New Roman" w:hAnsi="Times New Roman"/>
          <w:szCs w:val="24"/>
        </w:rPr>
        <w:t>_</w:t>
      </w:r>
      <w:r w:rsidR="00BA30FA" w:rsidRPr="00826914">
        <w:rPr>
          <w:rFonts w:ascii="Times New Roman" w:hAnsi="Times New Roman"/>
          <w:color w:val="000000"/>
          <w:szCs w:val="24"/>
        </w:rPr>
        <w:t xml:space="preserve"> </w:t>
      </w:r>
      <w:r w:rsidR="00825721" w:rsidRPr="00826914">
        <w:rPr>
          <w:rFonts w:ascii="Times New Roman" w:hAnsi="Times New Roman"/>
          <w:color w:val="000000"/>
          <w:szCs w:val="24"/>
        </w:rPr>
        <w:t xml:space="preserve">(turpmāk – </w:t>
      </w:r>
      <w:r w:rsidR="00C45248" w:rsidRPr="00826914">
        <w:rPr>
          <w:rFonts w:ascii="Times New Roman" w:hAnsi="Times New Roman"/>
          <w:color w:val="000000"/>
          <w:szCs w:val="24"/>
        </w:rPr>
        <w:t>Komersants</w:t>
      </w:r>
      <w:r w:rsidR="00825721" w:rsidRPr="00826914">
        <w:rPr>
          <w:rFonts w:ascii="Times New Roman" w:hAnsi="Times New Roman"/>
          <w:color w:val="000000"/>
          <w:szCs w:val="24"/>
        </w:rPr>
        <w:t xml:space="preserve">), katrs atsevišķi – Līdzējs, abi kopā – Līdzēji, </w:t>
      </w:r>
      <w:r w:rsidR="00C45248" w:rsidRPr="00826914">
        <w:rPr>
          <w:rFonts w:ascii="Times New Roman" w:hAnsi="Times New Roman"/>
          <w:color w:val="000000"/>
          <w:szCs w:val="24"/>
        </w:rPr>
        <w:t>saskaņā ar</w:t>
      </w:r>
      <w:r w:rsidR="00825721" w:rsidRPr="00826914">
        <w:rPr>
          <w:rFonts w:ascii="Times New Roman" w:hAnsi="Times New Roman"/>
          <w:color w:val="000000"/>
          <w:szCs w:val="24"/>
        </w:rPr>
        <w:t xml:space="preserve"> Ministru kabineta 2006.gada 31.oktobra noteikumu Nr.899 „Ambulatorajai ārstēšanai paredzēto zāļu un medicīnisko ierīču iegādes iz</w:t>
      </w:r>
      <w:r w:rsidR="00AB70E0" w:rsidRPr="00826914">
        <w:rPr>
          <w:rFonts w:ascii="Times New Roman" w:hAnsi="Times New Roman"/>
          <w:color w:val="000000"/>
          <w:szCs w:val="24"/>
        </w:rPr>
        <w:t>devumu kompensācijas kārtība”</w:t>
      </w:r>
      <w:r w:rsidR="00C16207" w:rsidRPr="00826914">
        <w:rPr>
          <w:rFonts w:ascii="Times New Roman" w:hAnsi="Times New Roman"/>
          <w:color w:val="000000"/>
          <w:szCs w:val="24"/>
        </w:rPr>
        <w:t xml:space="preserve"> (turpmāk – Noteikumi Nr.899)</w:t>
      </w:r>
      <w:r w:rsidR="00AB70E0" w:rsidRPr="00826914">
        <w:rPr>
          <w:rFonts w:ascii="Times New Roman" w:hAnsi="Times New Roman"/>
          <w:color w:val="000000"/>
          <w:szCs w:val="24"/>
        </w:rPr>
        <w:t xml:space="preserve"> 61</w:t>
      </w:r>
      <w:r w:rsidR="00825721" w:rsidRPr="00826914">
        <w:rPr>
          <w:rFonts w:ascii="Times New Roman" w:hAnsi="Times New Roman"/>
          <w:color w:val="000000"/>
          <w:szCs w:val="24"/>
        </w:rPr>
        <w:t>.</w:t>
      </w:r>
      <w:r w:rsidR="00AB70E0" w:rsidRPr="00826914">
        <w:rPr>
          <w:rFonts w:ascii="Times New Roman" w:hAnsi="Times New Roman"/>
          <w:color w:val="000000"/>
          <w:szCs w:val="24"/>
          <w:vertAlign w:val="superscript"/>
        </w:rPr>
        <w:t>2</w:t>
      </w:r>
      <w:r w:rsidR="00AB70E0" w:rsidRPr="00826914">
        <w:rPr>
          <w:rFonts w:ascii="Times New Roman" w:hAnsi="Times New Roman"/>
          <w:color w:val="000000"/>
          <w:szCs w:val="24"/>
        </w:rPr>
        <w:t>4.apakš</w:t>
      </w:r>
      <w:r w:rsidR="00825721" w:rsidRPr="00826914">
        <w:rPr>
          <w:rFonts w:ascii="Times New Roman" w:hAnsi="Times New Roman"/>
          <w:color w:val="000000"/>
          <w:szCs w:val="24"/>
        </w:rPr>
        <w:t>punktu</w:t>
      </w:r>
      <w:r w:rsidR="00A23421">
        <w:rPr>
          <w:rFonts w:ascii="Times New Roman" w:hAnsi="Times New Roman"/>
          <w:color w:val="000000"/>
          <w:szCs w:val="24"/>
        </w:rPr>
        <w:t xml:space="preserve"> </w:t>
      </w:r>
      <w:r w:rsidR="00A23421" w:rsidRPr="00244B56">
        <w:rPr>
          <w:rFonts w:ascii="Times New Roman" w:hAnsi="Times New Roman"/>
          <w:color w:val="000000"/>
          <w:szCs w:val="24"/>
        </w:rPr>
        <w:t xml:space="preserve">un Valsts pārvaldes iekārtas likuma 80.panta pirmās daļas </w:t>
      </w:r>
      <w:r w:rsidR="0005383F">
        <w:rPr>
          <w:rFonts w:ascii="Times New Roman" w:hAnsi="Times New Roman"/>
          <w:color w:val="000000"/>
          <w:szCs w:val="24"/>
        </w:rPr>
        <w:t>2.punktu</w:t>
      </w:r>
      <w:r w:rsidR="00825721" w:rsidRPr="00826914">
        <w:rPr>
          <w:rFonts w:ascii="Times New Roman" w:hAnsi="Times New Roman"/>
          <w:color w:val="000000"/>
          <w:szCs w:val="24"/>
        </w:rPr>
        <w:t>, noslēdz šādu līgumu</w:t>
      </w:r>
      <w:r w:rsidR="00C16207" w:rsidRPr="00826914">
        <w:rPr>
          <w:rFonts w:ascii="Times New Roman" w:hAnsi="Times New Roman"/>
          <w:color w:val="000000"/>
          <w:szCs w:val="24"/>
        </w:rPr>
        <w:t xml:space="preserve"> (turpmāk – Līgums)</w:t>
      </w:r>
      <w:r w:rsidR="00825721" w:rsidRPr="00826914">
        <w:rPr>
          <w:rFonts w:ascii="Times New Roman" w:hAnsi="Times New Roman"/>
          <w:color w:val="000000"/>
          <w:szCs w:val="24"/>
        </w:rPr>
        <w:t>:</w:t>
      </w:r>
    </w:p>
    <w:p w:rsidR="00825721" w:rsidRPr="00826914" w:rsidRDefault="00825721" w:rsidP="007950BB">
      <w:pPr>
        <w:tabs>
          <w:tab w:val="right" w:pos="8280"/>
        </w:tabs>
        <w:rPr>
          <w:rFonts w:ascii="Times New Roman" w:hAnsi="Times New Roman"/>
          <w:color w:val="000000"/>
          <w:szCs w:val="24"/>
        </w:rPr>
      </w:pPr>
    </w:p>
    <w:p w:rsidR="00825721" w:rsidRPr="00826914" w:rsidRDefault="00825721" w:rsidP="00C466F1">
      <w:pPr>
        <w:pStyle w:val="ListParagraph"/>
        <w:numPr>
          <w:ilvl w:val="0"/>
          <w:numId w:val="3"/>
        </w:numPr>
        <w:tabs>
          <w:tab w:val="right" w:pos="8280"/>
        </w:tabs>
        <w:jc w:val="center"/>
        <w:rPr>
          <w:rFonts w:ascii="Times New Roman" w:hAnsi="Times New Roman"/>
          <w:b/>
          <w:color w:val="000000"/>
          <w:szCs w:val="24"/>
        </w:rPr>
      </w:pPr>
      <w:r w:rsidRPr="00826914">
        <w:rPr>
          <w:rFonts w:ascii="Times New Roman" w:hAnsi="Times New Roman"/>
          <w:b/>
          <w:color w:val="000000"/>
          <w:szCs w:val="24"/>
        </w:rPr>
        <w:t xml:space="preserve">Līguma </w:t>
      </w:r>
      <w:r w:rsidR="00A8361F" w:rsidRPr="00826914">
        <w:rPr>
          <w:rFonts w:ascii="Times New Roman" w:hAnsi="Times New Roman"/>
          <w:b/>
          <w:color w:val="000000"/>
          <w:szCs w:val="24"/>
        </w:rPr>
        <w:t xml:space="preserve">termini un </w:t>
      </w:r>
      <w:r w:rsidRPr="00826914">
        <w:rPr>
          <w:rFonts w:ascii="Times New Roman" w:hAnsi="Times New Roman"/>
          <w:b/>
          <w:color w:val="000000"/>
          <w:szCs w:val="24"/>
        </w:rPr>
        <w:t>priekšmets</w:t>
      </w:r>
    </w:p>
    <w:p w:rsidR="00825721" w:rsidRPr="00826914" w:rsidRDefault="00825721" w:rsidP="007950BB">
      <w:pPr>
        <w:pStyle w:val="ListParagraph"/>
        <w:tabs>
          <w:tab w:val="right" w:pos="8280"/>
        </w:tabs>
        <w:rPr>
          <w:rFonts w:ascii="Times New Roman" w:hAnsi="Times New Roman"/>
          <w:b/>
          <w:color w:val="000000"/>
          <w:szCs w:val="24"/>
        </w:rPr>
      </w:pPr>
    </w:p>
    <w:p w:rsidR="002F157F" w:rsidRPr="00826914" w:rsidRDefault="002F157F" w:rsidP="00A05B38">
      <w:pPr>
        <w:pStyle w:val="BodyText3"/>
        <w:numPr>
          <w:ilvl w:val="1"/>
          <w:numId w:val="3"/>
        </w:numPr>
        <w:tabs>
          <w:tab w:val="left" w:pos="567"/>
        </w:tabs>
        <w:spacing w:after="0"/>
        <w:ind w:left="567" w:hanging="567"/>
        <w:jc w:val="both"/>
        <w:rPr>
          <w:rFonts w:ascii="Times New Roman" w:hAnsi="Times New Roman"/>
          <w:color w:val="000000"/>
          <w:sz w:val="24"/>
          <w:szCs w:val="24"/>
        </w:rPr>
      </w:pPr>
      <w:r w:rsidRPr="00826914">
        <w:rPr>
          <w:rFonts w:ascii="Times New Roman" w:hAnsi="Times New Roman"/>
          <w:color w:val="000000"/>
          <w:sz w:val="24"/>
          <w:szCs w:val="24"/>
        </w:rPr>
        <w:t>Līgumā lietoti šādi termini</w:t>
      </w:r>
      <w:r w:rsidR="009E31BA" w:rsidRPr="00826914">
        <w:rPr>
          <w:rFonts w:ascii="Times New Roman" w:hAnsi="Times New Roman"/>
          <w:color w:val="000000"/>
          <w:sz w:val="24"/>
          <w:szCs w:val="24"/>
        </w:rPr>
        <w:t xml:space="preserve"> un saīsinājumi</w:t>
      </w:r>
      <w:r w:rsidRPr="00826914">
        <w:rPr>
          <w:rFonts w:ascii="Times New Roman" w:hAnsi="Times New Roman"/>
          <w:color w:val="000000"/>
          <w:sz w:val="24"/>
          <w:szCs w:val="24"/>
        </w:rPr>
        <w:t>:</w:t>
      </w:r>
    </w:p>
    <w:p w:rsidR="00A8361F" w:rsidRPr="008C64C2" w:rsidRDefault="00A8361F" w:rsidP="00A8361F">
      <w:pPr>
        <w:pStyle w:val="BodyText3"/>
        <w:tabs>
          <w:tab w:val="left" w:pos="567"/>
        </w:tabs>
        <w:spacing w:after="0"/>
        <w:ind w:left="567"/>
        <w:jc w:val="both"/>
        <w:rPr>
          <w:rFonts w:ascii="Times New Roman" w:hAnsi="Times New Roman"/>
          <w:color w:val="000000"/>
          <w:sz w:val="10"/>
          <w:szCs w:val="10"/>
        </w:rPr>
      </w:pPr>
    </w:p>
    <w:p w:rsidR="009E31BA" w:rsidRPr="00826914" w:rsidRDefault="0054022C" w:rsidP="009E31BA">
      <w:pPr>
        <w:pStyle w:val="BodyText3"/>
        <w:numPr>
          <w:ilvl w:val="2"/>
          <w:numId w:val="3"/>
        </w:numPr>
        <w:tabs>
          <w:tab w:val="left" w:pos="567"/>
        </w:tabs>
        <w:spacing w:after="0"/>
        <w:jc w:val="both"/>
        <w:rPr>
          <w:rFonts w:ascii="Times New Roman" w:hAnsi="Times New Roman"/>
          <w:color w:val="000000"/>
          <w:sz w:val="24"/>
          <w:szCs w:val="24"/>
        </w:rPr>
      </w:pPr>
      <w:r w:rsidRPr="00826914">
        <w:rPr>
          <w:rFonts w:ascii="Times New Roman" w:hAnsi="Times New Roman"/>
          <w:b/>
          <w:color w:val="000000"/>
          <w:sz w:val="24"/>
          <w:szCs w:val="24"/>
        </w:rPr>
        <w:t xml:space="preserve">  </w:t>
      </w:r>
      <w:r w:rsidR="009E31BA" w:rsidRPr="00826914">
        <w:rPr>
          <w:rFonts w:ascii="Times New Roman" w:hAnsi="Times New Roman"/>
          <w:b/>
          <w:color w:val="000000"/>
          <w:sz w:val="24"/>
          <w:szCs w:val="24"/>
        </w:rPr>
        <w:t>Atmaksas maksājums</w:t>
      </w:r>
      <w:r w:rsidR="009E31BA" w:rsidRPr="00826914">
        <w:rPr>
          <w:rFonts w:ascii="Times New Roman" w:hAnsi="Times New Roman"/>
          <w:color w:val="000000"/>
          <w:sz w:val="24"/>
          <w:szCs w:val="24"/>
        </w:rPr>
        <w:t xml:space="preserve"> – </w:t>
      </w:r>
      <w:r w:rsidR="007A4F07" w:rsidRPr="00826914">
        <w:rPr>
          <w:rFonts w:ascii="Times New Roman" w:hAnsi="Times New Roman"/>
          <w:color w:val="000000"/>
          <w:sz w:val="24"/>
          <w:szCs w:val="24"/>
        </w:rPr>
        <w:t>m</w:t>
      </w:r>
      <w:r w:rsidR="009E31BA" w:rsidRPr="00826914">
        <w:rPr>
          <w:rFonts w:ascii="Times New Roman" w:hAnsi="Times New Roman"/>
          <w:color w:val="000000"/>
          <w:sz w:val="24"/>
          <w:szCs w:val="24"/>
        </w:rPr>
        <w:t xml:space="preserve">aksājums, kuru Komersants veic, lai izpildītu </w:t>
      </w:r>
      <w:r w:rsidR="00A23421">
        <w:rPr>
          <w:rFonts w:ascii="Times New Roman" w:hAnsi="Times New Roman"/>
          <w:color w:val="000000"/>
          <w:sz w:val="24"/>
          <w:szCs w:val="24"/>
        </w:rPr>
        <w:t xml:space="preserve">šā </w:t>
      </w:r>
      <w:r w:rsidR="009E31BA" w:rsidRPr="00826914">
        <w:rPr>
          <w:rFonts w:ascii="Times New Roman" w:hAnsi="Times New Roman"/>
          <w:color w:val="000000"/>
          <w:sz w:val="24"/>
          <w:szCs w:val="24"/>
        </w:rPr>
        <w:t>Līguma 1.</w:t>
      </w:r>
      <w:r w:rsidR="001B4594">
        <w:rPr>
          <w:rFonts w:ascii="Times New Roman" w:hAnsi="Times New Roman"/>
          <w:color w:val="000000"/>
          <w:sz w:val="24"/>
          <w:szCs w:val="24"/>
        </w:rPr>
        <w:t>3</w:t>
      </w:r>
      <w:r w:rsidR="009E31BA" w:rsidRPr="00826914">
        <w:rPr>
          <w:rFonts w:ascii="Times New Roman" w:hAnsi="Times New Roman"/>
          <w:color w:val="000000"/>
          <w:sz w:val="24"/>
          <w:szCs w:val="24"/>
        </w:rPr>
        <w:t>.</w:t>
      </w:r>
      <w:r w:rsidR="00A23421">
        <w:rPr>
          <w:rFonts w:ascii="Times New Roman" w:hAnsi="Times New Roman"/>
          <w:color w:val="000000"/>
          <w:sz w:val="24"/>
          <w:szCs w:val="24"/>
        </w:rPr>
        <w:t>apakš</w:t>
      </w:r>
      <w:r w:rsidR="009E31BA" w:rsidRPr="00826914">
        <w:rPr>
          <w:rFonts w:ascii="Times New Roman" w:hAnsi="Times New Roman"/>
          <w:color w:val="000000"/>
          <w:sz w:val="24"/>
          <w:szCs w:val="24"/>
        </w:rPr>
        <w:t>punktā noteikto</w:t>
      </w:r>
      <w:r w:rsidRPr="00826914">
        <w:rPr>
          <w:rFonts w:ascii="Times New Roman" w:hAnsi="Times New Roman"/>
          <w:color w:val="000000"/>
          <w:sz w:val="24"/>
          <w:szCs w:val="24"/>
        </w:rPr>
        <w:t>;</w:t>
      </w:r>
    </w:p>
    <w:p w:rsidR="00514D42" w:rsidRDefault="0054022C" w:rsidP="00B76CCC">
      <w:pPr>
        <w:pStyle w:val="BodyText3"/>
        <w:numPr>
          <w:ilvl w:val="2"/>
          <w:numId w:val="3"/>
        </w:numPr>
        <w:tabs>
          <w:tab w:val="left" w:pos="567"/>
        </w:tabs>
        <w:spacing w:after="0"/>
        <w:jc w:val="both"/>
        <w:rPr>
          <w:rFonts w:ascii="Times New Roman" w:hAnsi="Times New Roman"/>
          <w:color w:val="000000"/>
          <w:sz w:val="24"/>
          <w:szCs w:val="24"/>
        </w:rPr>
      </w:pPr>
      <w:r w:rsidRPr="00B76CCC">
        <w:rPr>
          <w:rFonts w:ascii="Times New Roman" w:hAnsi="Times New Roman"/>
          <w:b/>
          <w:color w:val="000000"/>
          <w:sz w:val="24"/>
          <w:szCs w:val="24"/>
        </w:rPr>
        <w:t xml:space="preserve">  </w:t>
      </w:r>
      <w:r w:rsidR="009E31BA" w:rsidRPr="00B76CCC">
        <w:rPr>
          <w:rFonts w:ascii="Times New Roman" w:hAnsi="Times New Roman"/>
          <w:b/>
          <w:color w:val="000000"/>
          <w:sz w:val="24"/>
          <w:szCs w:val="24"/>
        </w:rPr>
        <w:t>kalendārais gads</w:t>
      </w:r>
      <w:r w:rsidR="00D634EE" w:rsidRPr="00B76CCC">
        <w:rPr>
          <w:rFonts w:ascii="Times New Roman" w:hAnsi="Times New Roman"/>
          <w:color w:val="000000"/>
          <w:sz w:val="24"/>
          <w:szCs w:val="24"/>
        </w:rPr>
        <w:t xml:space="preserve"> </w:t>
      </w:r>
      <w:r w:rsidR="009E31BA" w:rsidRPr="00B76CCC">
        <w:rPr>
          <w:rFonts w:ascii="Times New Roman" w:hAnsi="Times New Roman"/>
          <w:color w:val="000000"/>
          <w:sz w:val="24"/>
          <w:szCs w:val="24"/>
        </w:rPr>
        <w:t>– laika periods, kas sākas 1.janvārī un beidzas 31.decembrī;</w:t>
      </w:r>
    </w:p>
    <w:p w:rsidR="001C1C92" w:rsidRPr="00B76CCC" w:rsidRDefault="001C1C92" w:rsidP="00983626">
      <w:pPr>
        <w:pStyle w:val="BodyText3"/>
        <w:numPr>
          <w:ilvl w:val="2"/>
          <w:numId w:val="3"/>
        </w:numPr>
        <w:tabs>
          <w:tab w:val="left" w:pos="567"/>
        </w:tabs>
        <w:spacing w:after="0"/>
        <w:jc w:val="both"/>
        <w:rPr>
          <w:rFonts w:ascii="Times New Roman" w:hAnsi="Times New Roman"/>
          <w:color w:val="000000"/>
          <w:sz w:val="24"/>
          <w:szCs w:val="24"/>
        </w:rPr>
      </w:pPr>
      <w:r>
        <w:rPr>
          <w:rFonts w:ascii="Times New Roman" w:hAnsi="Times New Roman"/>
          <w:b/>
          <w:i/>
          <w:color w:val="000000"/>
          <w:sz w:val="24"/>
          <w:szCs w:val="24"/>
        </w:rPr>
        <w:t xml:space="preserve">  </w:t>
      </w:r>
      <w:r w:rsidR="004658D9">
        <w:rPr>
          <w:rFonts w:ascii="Times New Roman" w:hAnsi="Times New Roman"/>
          <w:b/>
          <w:i/>
          <w:color w:val="000000"/>
          <w:sz w:val="24"/>
          <w:szCs w:val="24"/>
        </w:rPr>
        <w:t>X</w:t>
      </w:r>
      <w:r>
        <w:rPr>
          <w:rFonts w:ascii="Times New Roman" w:hAnsi="Times New Roman"/>
          <w:b/>
          <w:i/>
          <w:color w:val="000000"/>
          <w:sz w:val="24"/>
          <w:szCs w:val="24"/>
        </w:rPr>
        <w:t xml:space="preserve"> </w:t>
      </w:r>
      <w:r w:rsidRPr="007C42CA">
        <w:rPr>
          <w:rFonts w:ascii="Times New Roman" w:hAnsi="Times New Roman"/>
          <w:b/>
          <w:i/>
          <w:color w:val="000000"/>
          <w:sz w:val="24"/>
          <w:szCs w:val="24"/>
        </w:rPr>
        <w:t>–</w:t>
      </w:r>
      <w:r w:rsidRPr="001C1C92">
        <w:rPr>
          <w:rFonts w:ascii="Times New Roman" w:hAnsi="Times New Roman"/>
          <w:color w:val="000000"/>
          <w:sz w:val="24"/>
          <w:szCs w:val="24"/>
        </w:rPr>
        <w:t xml:space="preserve">  </w:t>
      </w:r>
      <w:r w:rsidR="004658D9">
        <w:rPr>
          <w:rFonts w:ascii="Times New Roman" w:hAnsi="Times New Roman"/>
          <w:color w:val="000000"/>
          <w:sz w:val="24"/>
          <w:szCs w:val="24"/>
        </w:rPr>
        <w:t>XXX</w:t>
      </w:r>
      <w:r w:rsidRPr="00983626">
        <w:rPr>
          <w:rFonts w:ascii="Times New Roman" w:hAnsi="Times New Roman"/>
          <w:color w:val="000000"/>
          <w:sz w:val="24"/>
          <w:szCs w:val="24"/>
        </w:rPr>
        <w:t>;</w:t>
      </w:r>
    </w:p>
    <w:p w:rsidR="002F157F" w:rsidRDefault="0054022C" w:rsidP="00983626">
      <w:pPr>
        <w:pStyle w:val="BodyText3"/>
        <w:numPr>
          <w:ilvl w:val="2"/>
          <w:numId w:val="3"/>
        </w:numPr>
        <w:tabs>
          <w:tab w:val="left" w:pos="567"/>
        </w:tabs>
        <w:spacing w:after="0"/>
        <w:jc w:val="both"/>
        <w:rPr>
          <w:rFonts w:ascii="Times New Roman" w:hAnsi="Times New Roman"/>
          <w:color w:val="000000"/>
          <w:sz w:val="24"/>
          <w:szCs w:val="24"/>
        </w:rPr>
      </w:pPr>
      <w:r w:rsidRPr="00826914">
        <w:rPr>
          <w:rFonts w:ascii="Times New Roman" w:hAnsi="Times New Roman"/>
          <w:b/>
          <w:color w:val="000000"/>
          <w:sz w:val="24"/>
          <w:szCs w:val="24"/>
        </w:rPr>
        <w:t xml:space="preserve">  </w:t>
      </w:r>
      <w:r w:rsidR="004658D9">
        <w:rPr>
          <w:rFonts w:ascii="Times New Roman" w:hAnsi="Times New Roman"/>
          <w:b/>
          <w:i/>
          <w:color w:val="000000"/>
          <w:sz w:val="24"/>
          <w:szCs w:val="24"/>
        </w:rPr>
        <w:t>X</w:t>
      </w:r>
      <w:r w:rsidR="00983626" w:rsidRPr="00983626">
        <w:rPr>
          <w:rFonts w:ascii="Times New Roman" w:hAnsi="Times New Roman"/>
          <w:b/>
          <w:i/>
          <w:color w:val="000000"/>
          <w:sz w:val="24"/>
          <w:szCs w:val="24"/>
        </w:rPr>
        <w:t xml:space="preserve"> </w:t>
      </w:r>
      <w:r w:rsidRPr="00736979">
        <w:rPr>
          <w:rFonts w:ascii="Times New Roman" w:hAnsi="Times New Roman"/>
          <w:b/>
          <w:color w:val="000000"/>
          <w:sz w:val="24"/>
          <w:szCs w:val="24"/>
        </w:rPr>
        <w:t xml:space="preserve">kompensācijai </w:t>
      </w:r>
      <w:r w:rsidR="002F157F" w:rsidRPr="00736979">
        <w:rPr>
          <w:rFonts w:ascii="Times New Roman" w:hAnsi="Times New Roman"/>
          <w:b/>
          <w:color w:val="000000"/>
          <w:sz w:val="24"/>
          <w:szCs w:val="24"/>
        </w:rPr>
        <w:t xml:space="preserve">izlietotie </w:t>
      </w:r>
      <w:r w:rsidR="00E85DC6">
        <w:rPr>
          <w:rFonts w:ascii="Times New Roman" w:hAnsi="Times New Roman"/>
          <w:b/>
          <w:color w:val="000000"/>
          <w:sz w:val="24"/>
          <w:szCs w:val="24"/>
        </w:rPr>
        <w:t xml:space="preserve">valsts </w:t>
      </w:r>
      <w:r w:rsidR="009E31BA" w:rsidRPr="00736979">
        <w:rPr>
          <w:rFonts w:ascii="Times New Roman" w:hAnsi="Times New Roman"/>
          <w:b/>
          <w:color w:val="000000"/>
          <w:sz w:val="24"/>
          <w:szCs w:val="24"/>
        </w:rPr>
        <w:t>budžeta</w:t>
      </w:r>
      <w:r w:rsidR="002F157F" w:rsidRPr="00736979">
        <w:rPr>
          <w:rFonts w:ascii="Times New Roman" w:hAnsi="Times New Roman"/>
          <w:b/>
          <w:color w:val="000000"/>
          <w:sz w:val="24"/>
          <w:szCs w:val="24"/>
        </w:rPr>
        <w:t xml:space="preserve"> līdzekļi</w:t>
      </w:r>
      <w:r w:rsidR="002F157F" w:rsidRPr="00826914">
        <w:rPr>
          <w:rFonts w:ascii="Times New Roman" w:hAnsi="Times New Roman"/>
          <w:color w:val="000000"/>
          <w:sz w:val="24"/>
          <w:szCs w:val="24"/>
        </w:rPr>
        <w:t xml:space="preserve"> – </w:t>
      </w:r>
      <w:r w:rsidR="004658D9">
        <w:rPr>
          <w:rFonts w:ascii="Times New Roman" w:hAnsi="Times New Roman"/>
          <w:i/>
          <w:color w:val="000000"/>
          <w:sz w:val="24"/>
          <w:szCs w:val="24"/>
        </w:rPr>
        <w:t>X</w:t>
      </w:r>
      <w:r w:rsidR="00C5334E" w:rsidRPr="00826914">
        <w:rPr>
          <w:rFonts w:ascii="Times New Roman" w:hAnsi="Times New Roman"/>
          <w:b/>
          <w:color w:val="000000"/>
          <w:sz w:val="24"/>
          <w:szCs w:val="24"/>
        </w:rPr>
        <w:t xml:space="preserve"> </w:t>
      </w:r>
      <w:r w:rsidR="009E31BA" w:rsidRPr="00826914">
        <w:rPr>
          <w:rFonts w:ascii="Times New Roman" w:hAnsi="Times New Roman"/>
          <w:color w:val="000000"/>
          <w:sz w:val="24"/>
          <w:szCs w:val="24"/>
        </w:rPr>
        <w:t>zāļu</w:t>
      </w:r>
      <w:r w:rsidR="002F157F" w:rsidRPr="00826914">
        <w:rPr>
          <w:rFonts w:ascii="Times New Roman" w:hAnsi="Times New Roman"/>
          <w:b/>
          <w:color w:val="000000"/>
          <w:sz w:val="24"/>
          <w:szCs w:val="24"/>
        </w:rPr>
        <w:t xml:space="preserve"> </w:t>
      </w:r>
      <w:r w:rsidR="002F157F" w:rsidRPr="00826914">
        <w:rPr>
          <w:rFonts w:ascii="Times New Roman" w:hAnsi="Times New Roman"/>
          <w:color w:val="000000"/>
          <w:sz w:val="24"/>
          <w:szCs w:val="24"/>
        </w:rPr>
        <w:t>iegādes izdevumu kompensācijai izlietot</w:t>
      </w:r>
      <w:r w:rsidR="009E31BA" w:rsidRPr="00826914">
        <w:rPr>
          <w:rFonts w:ascii="Times New Roman" w:hAnsi="Times New Roman"/>
          <w:color w:val="000000"/>
          <w:sz w:val="24"/>
          <w:szCs w:val="24"/>
        </w:rPr>
        <w:t xml:space="preserve">ie </w:t>
      </w:r>
      <w:r w:rsidR="002F157F" w:rsidRPr="00826914">
        <w:rPr>
          <w:rFonts w:ascii="Times New Roman" w:hAnsi="Times New Roman"/>
          <w:color w:val="000000"/>
          <w:sz w:val="24"/>
          <w:szCs w:val="24"/>
        </w:rPr>
        <w:t>līdzekļi no attiecīgajam gadam ambulatorajai ārstēšanai paredzēto zāļu un medicīnisko ierīču iegādes izdevumu kompensācijai piešķirtajiem valsts budžeta līdzekļiem</w:t>
      </w:r>
      <w:r w:rsidR="009E31BA" w:rsidRPr="00826914">
        <w:rPr>
          <w:rFonts w:ascii="Times New Roman" w:hAnsi="Times New Roman"/>
          <w:color w:val="000000"/>
          <w:sz w:val="24"/>
          <w:szCs w:val="24"/>
        </w:rPr>
        <w:t xml:space="preserve"> (</w:t>
      </w:r>
      <w:r w:rsidR="002F157F" w:rsidRPr="00826914">
        <w:rPr>
          <w:rFonts w:ascii="Times New Roman" w:hAnsi="Times New Roman"/>
          <w:color w:val="000000"/>
          <w:sz w:val="24"/>
          <w:szCs w:val="24"/>
        </w:rPr>
        <w:t>naudas summa, kuru Dienests ir samaksājis aptiekai</w:t>
      </w:r>
      <w:r w:rsidR="00A8361F" w:rsidRPr="00826914">
        <w:rPr>
          <w:rFonts w:ascii="Times New Roman" w:hAnsi="Times New Roman"/>
          <w:color w:val="000000"/>
          <w:sz w:val="24"/>
          <w:szCs w:val="24"/>
        </w:rPr>
        <w:t xml:space="preserve"> par atprečot</w:t>
      </w:r>
      <w:r w:rsidR="004A4B0E">
        <w:rPr>
          <w:rFonts w:ascii="Times New Roman" w:hAnsi="Times New Roman"/>
          <w:color w:val="000000"/>
          <w:sz w:val="24"/>
          <w:szCs w:val="24"/>
        </w:rPr>
        <w:t>ajām zālēm</w:t>
      </w:r>
      <w:r w:rsidR="00450401">
        <w:rPr>
          <w:rFonts w:ascii="Times New Roman" w:hAnsi="Times New Roman"/>
          <w:color w:val="000000"/>
          <w:sz w:val="24"/>
          <w:szCs w:val="24"/>
        </w:rPr>
        <w:t xml:space="preserve"> </w:t>
      </w:r>
      <w:r w:rsidR="004658D9">
        <w:rPr>
          <w:rFonts w:ascii="Times New Roman" w:hAnsi="Times New Roman"/>
          <w:i/>
          <w:color w:val="000000"/>
          <w:sz w:val="24"/>
          <w:szCs w:val="24"/>
        </w:rPr>
        <w:t>X</w:t>
      </w:r>
      <w:r w:rsidR="009E31BA" w:rsidRPr="0069793A">
        <w:rPr>
          <w:rFonts w:ascii="Times New Roman" w:hAnsi="Times New Roman"/>
          <w:color w:val="000000"/>
          <w:sz w:val="24"/>
          <w:szCs w:val="24"/>
        </w:rPr>
        <w:t>)</w:t>
      </w:r>
      <w:r w:rsidR="002F157F" w:rsidRPr="00826914">
        <w:rPr>
          <w:rFonts w:ascii="Times New Roman" w:hAnsi="Times New Roman"/>
          <w:color w:val="000000"/>
          <w:sz w:val="24"/>
          <w:szCs w:val="24"/>
        </w:rPr>
        <w:t>;</w:t>
      </w:r>
    </w:p>
    <w:p w:rsidR="002F157F" w:rsidRPr="00B76CCC" w:rsidRDefault="00E96A3D" w:rsidP="00983626">
      <w:pPr>
        <w:pStyle w:val="BodyText3"/>
        <w:numPr>
          <w:ilvl w:val="2"/>
          <w:numId w:val="3"/>
        </w:numPr>
        <w:tabs>
          <w:tab w:val="left" w:pos="567"/>
        </w:tabs>
        <w:spacing w:after="0"/>
        <w:jc w:val="both"/>
        <w:rPr>
          <w:rFonts w:ascii="Times New Roman" w:hAnsi="Times New Roman"/>
          <w:color w:val="000000"/>
          <w:sz w:val="24"/>
          <w:szCs w:val="24"/>
        </w:rPr>
      </w:pPr>
      <w:r>
        <w:rPr>
          <w:rFonts w:ascii="Times New Roman" w:hAnsi="Times New Roman"/>
          <w:b/>
          <w:color w:val="000000"/>
          <w:sz w:val="24"/>
          <w:szCs w:val="24"/>
        </w:rPr>
        <w:t xml:space="preserve">  Finansiālās līdzdalības līgums – </w:t>
      </w:r>
      <w:r>
        <w:rPr>
          <w:rFonts w:ascii="Times New Roman" w:hAnsi="Times New Roman"/>
          <w:sz w:val="24"/>
          <w:szCs w:val="24"/>
        </w:rPr>
        <w:t>pamatojoties uz</w:t>
      </w:r>
      <w:r w:rsidRPr="00826914">
        <w:rPr>
          <w:rFonts w:ascii="Times New Roman" w:hAnsi="Times New Roman"/>
          <w:sz w:val="24"/>
          <w:szCs w:val="24"/>
        </w:rPr>
        <w:t xml:space="preserve"> Noteikum</w:t>
      </w:r>
      <w:r>
        <w:rPr>
          <w:rFonts w:ascii="Times New Roman" w:hAnsi="Times New Roman"/>
          <w:sz w:val="24"/>
          <w:szCs w:val="24"/>
        </w:rPr>
        <w:t>u</w:t>
      </w:r>
      <w:r w:rsidRPr="00826914">
        <w:rPr>
          <w:rFonts w:ascii="Times New Roman" w:hAnsi="Times New Roman"/>
          <w:sz w:val="24"/>
          <w:szCs w:val="24"/>
        </w:rPr>
        <w:t xml:space="preserve"> Nr.899 61.</w:t>
      </w:r>
      <w:r w:rsidRPr="00826914">
        <w:rPr>
          <w:rFonts w:ascii="Times New Roman" w:hAnsi="Times New Roman"/>
          <w:sz w:val="24"/>
          <w:szCs w:val="24"/>
          <w:vertAlign w:val="superscript"/>
        </w:rPr>
        <w:t>2</w:t>
      </w:r>
      <w:r w:rsidRPr="00826914">
        <w:rPr>
          <w:rFonts w:ascii="Times New Roman" w:hAnsi="Times New Roman"/>
          <w:sz w:val="24"/>
          <w:szCs w:val="24"/>
        </w:rPr>
        <w:t xml:space="preserve">4.apakšpunktu </w:t>
      </w:r>
      <w:r w:rsidR="00A23421">
        <w:rPr>
          <w:rFonts w:ascii="Times New Roman" w:hAnsi="Times New Roman"/>
          <w:sz w:val="24"/>
          <w:szCs w:val="24"/>
        </w:rPr>
        <w:t xml:space="preserve">un </w:t>
      </w:r>
      <w:r w:rsidR="00A23421" w:rsidRPr="00A23421">
        <w:rPr>
          <w:rFonts w:ascii="Times New Roman" w:hAnsi="Times New Roman"/>
          <w:color w:val="000000"/>
          <w:sz w:val="24"/>
          <w:szCs w:val="24"/>
        </w:rPr>
        <w:t>Valsts pārvaldes iekārtas likum</w:t>
      </w:r>
      <w:r w:rsidR="00A23421">
        <w:rPr>
          <w:rFonts w:ascii="Times New Roman" w:hAnsi="Times New Roman"/>
          <w:color w:val="000000"/>
          <w:sz w:val="24"/>
          <w:szCs w:val="24"/>
        </w:rPr>
        <w:t xml:space="preserve">u </w:t>
      </w:r>
      <w:r>
        <w:rPr>
          <w:rFonts w:ascii="Times New Roman" w:hAnsi="Times New Roman"/>
          <w:sz w:val="24"/>
          <w:szCs w:val="24"/>
        </w:rPr>
        <w:t xml:space="preserve">noslēgts līgums </w:t>
      </w:r>
      <w:r w:rsidRPr="00826914">
        <w:rPr>
          <w:rFonts w:ascii="Times New Roman" w:hAnsi="Times New Roman"/>
          <w:sz w:val="24"/>
          <w:szCs w:val="24"/>
        </w:rPr>
        <w:t xml:space="preserve">par finansiālo līdzdalību </w:t>
      </w:r>
      <w:r>
        <w:rPr>
          <w:rFonts w:ascii="Times New Roman" w:hAnsi="Times New Roman"/>
          <w:sz w:val="24"/>
          <w:szCs w:val="24"/>
        </w:rPr>
        <w:t xml:space="preserve">kompensējamo zāļu </w:t>
      </w:r>
      <w:r w:rsidR="004658D9">
        <w:rPr>
          <w:rFonts w:ascii="Times New Roman" w:hAnsi="Times New Roman"/>
          <w:i/>
          <w:color w:val="000000"/>
          <w:sz w:val="24"/>
          <w:szCs w:val="24"/>
        </w:rPr>
        <w:t>X</w:t>
      </w:r>
      <w:r w:rsidRPr="00826914">
        <w:rPr>
          <w:rFonts w:ascii="Times New Roman" w:hAnsi="Times New Roman"/>
          <w:i/>
          <w:color w:val="000000"/>
          <w:sz w:val="24"/>
          <w:szCs w:val="24"/>
        </w:rPr>
        <w:t xml:space="preserve"> </w:t>
      </w:r>
      <w:r w:rsidRPr="00E96A3D">
        <w:rPr>
          <w:rFonts w:ascii="Times New Roman" w:hAnsi="Times New Roman"/>
          <w:color w:val="000000"/>
          <w:sz w:val="24"/>
          <w:szCs w:val="24"/>
        </w:rPr>
        <w:t>kompensācijas nodrošināšanā</w:t>
      </w:r>
      <w:r>
        <w:rPr>
          <w:rFonts w:ascii="Times New Roman" w:hAnsi="Times New Roman"/>
          <w:sz w:val="24"/>
          <w:szCs w:val="24"/>
        </w:rPr>
        <w:t>.</w:t>
      </w:r>
    </w:p>
    <w:p w:rsidR="00A8361F" w:rsidRPr="00826914" w:rsidRDefault="00A8361F" w:rsidP="00A8361F">
      <w:pPr>
        <w:pStyle w:val="BodyText3"/>
        <w:tabs>
          <w:tab w:val="left" w:pos="567"/>
        </w:tabs>
        <w:spacing w:after="0"/>
        <w:ind w:left="720"/>
        <w:jc w:val="both"/>
        <w:rPr>
          <w:rFonts w:ascii="Times New Roman" w:hAnsi="Times New Roman"/>
          <w:color w:val="000000"/>
          <w:sz w:val="24"/>
          <w:szCs w:val="24"/>
        </w:rPr>
      </w:pPr>
    </w:p>
    <w:p w:rsidR="00C45248" w:rsidRPr="00826914" w:rsidRDefault="00825721" w:rsidP="008B1C13">
      <w:pPr>
        <w:pStyle w:val="BodyText3"/>
        <w:numPr>
          <w:ilvl w:val="1"/>
          <w:numId w:val="3"/>
        </w:numPr>
        <w:spacing w:after="0"/>
        <w:ind w:left="567" w:hanging="567"/>
        <w:jc w:val="both"/>
        <w:rPr>
          <w:rFonts w:ascii="Times New Roman" w:hAnsi="Times New Roman"/>
          <w:color w:val="000000"/>
          <w:sz w:val="24"/>
          <w:szCs w:val="24"/>
        </w:rPr>
      </w:pPr>
      <w:r w:rsidRPr="00826914">
        <w:rPr>
          <w:rFonts w:ascii="Times New Roman" w:hAnsi="Times New Roman"/>
          <w:color w:val="000000"/>
          <w:sz w:val="24"/>
          <w:szCs w:val="24"/>
        </w:rPr>
        <w:t xml:space="preserve">Līgums reglamentē </w:t>
      </w:r>
      <w:r w:rsidR="006445B4" w:rsidRPr="00826914">
        <w:rPr>
          <w:rFonts w:ascii="Times New Roman" w:hAnsi="Times New Roman"/>
          <w:color w:val="000000"/>
          <w:sz w:val="24"/>
          <w:szCs w:val="24"/>
        </w:rPr>
        <w:t>Dienesta</w:t>
      </w:r>
      <w:r w:rsidRPr="00826914">
        <w:rPr>
          <w:rFonts w:ascii="Times New Roman" w:hAnsi="Times New Roman"/>
          <w:color w:val="000000"/>
          <w:sz w:val="24"/>
          <w:szCs w:val="24"/>
        </w:rPr>
        <w:t xml:space="preserve"> un </w:t>
      </w:r>
      <w:r w:rsidR="00C45248" w:rsidRPr="00826914">
        <w:rPr>
          <w:rFonts w:ascii="Times New Roman" w:hAnsi="Times New Roman"/>
          <w:color w:val="000000"/>
          <w:sz w:val="24"/>
          <w:szCs w:val="24"/>
        </w:rPr>
        <w:t>Komersanta</w:t>
      </w:r>
      <w:r w:rsidRPr="00826914">
        <w:rPr>
          <w:rFonts w:ascii="Times New Roman" w:hAnsi="Times New Roman"/>
          <w:color w:val="000000"/>
          <w:sz w:val="24"/>
          <w:szCs w:val="24"/>
        </w:rPr>
        <w:t xml:space="preserve"> savstarpējās attiecības, </w:t>
      </w:r>
      <w:r w:rsidR="00C45248" w:rsidRPr="00826914">
        <w:rPr>
          <w:rFonts w:ascii="Times New Roman" w:hAnsi="Times New Roman"/>
          <w:color w:val="000000"/>
          <w:sz w:val="24"/>
          <w:szCs w:val="24"/>
        </w:rPr>
        <w:t xml:space="preserve">Komersantam finansiāli līdzdarbojoties kompensējamo zāļu sarakstā iekļauto zāļu </w:t>
      </w:r>
      <w:r w:rsidR="004658D9">
        <w:rPr>
          <w:rFonts w:ascii="Times New Roman" w:hAnsi="Times New Roman"/>
          <w:i/>
          <w:color w:val="000000"/>
          <w:sz w:val="24"/>
          <w:szCs w:val="24"/>
        </w:rPr>
        <w:t>X</w:t>
      </w:r>
      <w:r w:rsidR="002F157F" w:rsidRPr="00826914">
        <w:rPr>
          <w:rFonts w:ascii="Times New Roman" w:hAnsi="Times New Roman"/>
          <w:b/>
          <w:i/>
          <w:color w:val="000000"/>
          <w:sz w:val="24"/>
          <w:szCs w:val="24"/>
        </w:rPr>
        <w:t xml:space="preserve"> </w:t>
      </w:r>
      <w:bookmarkStart w:id="1" w:name="OLE_LINK3"/>
      <w:bookmarkStart w:id="2" w:name="OLE_LINK4"/>
      <w:r w:rsidR="00C45248" w:rsidRPr="00826914">
        <w:rPr>
          <w:rFonts w:ascii="Times New Roman" w:hAnsi="Times New Roman"/>
          <w:color w:val="000000"/>
          <w:sz w:val="24"/>
          <w:szCs w:val="24"/>
        </w:rPr>
        <w:t>kompensācijas nodrošināšanā</w:t>
      </w:r>
      <w:bookmarkEnd w:id="1"/>
      <w:bookmarkEnd w:id="2"/>
      <w:r w:rsidR="00AF6147">
        <w:rPr>
          <w:rFonts w:ascii="Times New Roman" w:hAnsi="Times New Roman"/>
          <w:color w:val="000000"/>
          <w:sz w:val="24"/>
          <w:szCs w:val="24"/>
        </w:rPr>
        <w:t xml:space="preserve"> diagnožu </w:t>
      </w:r>
      <w:r w:rsidR="00AF6147" w:rsidRPr="00826914">
        <w:rPr>
          <w:rFonts w:ascii="Times New Roman" w:hAnsi="Times New Roman"/>
          <w:color w:val="000000"/>
          <w:sz w:val="24"/>
          <w:szCs w:val="24"/>
        </w:rPr>
        <w:t>–</w:t>
      </w:r>
      <w:r w:rsidR="00AF6147">
        <w:rPr>
          <w:rFonts w:ascii="Times New Roman" w:hAnsi="Times New Roman"/>
          <w:color w:val="000000"/>
          <w:sz w:val="24"/>
          <w:szCs w:val="24"/>
        </w:rPr>
        <w:t xml:space="preserve"> </w:t>
      </w:r>
      <w:r w:rsidR="004658D9">
        <w:rPr>
          <w:rFonts w:ascii="Times New Roman" w:hAnsi="Times New Roman"/>
          <w:i/>
          <w:color w:val="000000"/>
          <w:sz w:val="24"/>
          <w:szCs w:val="24"/>
        </w:rPr>
        <w:t>____________________</w:t>
      </w:r>
      <w:r w:rsidR="00AF6147" w:rsidRPr="00AF6147">
        <w:rPr>
          <w:rFonts w:ascii="Times New Roman" w:hAnsi="Times New Roman"/>
          <w:color w:val="000000"/>
          <w:sz w:val="24"/>
          <w:szCs w:val="24"/>
        </w:rPr>
        <w:t xml:space="preserve"> </w:t>
      </w:r>
      <w:r w:rsidR="00AF6147" w:rsidRPr="00347951">
        <w:rPr>
          <w:rFonts w:ascii="Times New Roman" w:hAnsi="Times New Roman"/>
          <w:color w:val="000000"/>
          <w:sz w:val="24"/>
          <w:szCs w:val="24"/>
        </w:rPr>
        <w:t>(</w:t>
      </w:r>
      <w:r w:rsidR="00AF6147" w:rsidRPr="005A380B">
        <w:rPr>
          <w:rFonts w:ascii="Times New Roman" w:hAnsi="Times New Roman"/>
          <w:color w:val="000000"/>
          <w:sz w:val="24"/>
          <w:szCs w:val="24"/>
        </w:rPr>
        <w:t>diagnozes kod</w:t>
      </w:r>
      <w:r w:rsidR="00AF6147">
        <w:rPr>
          <w:rFonts w:ascii="Times New Roman" w:hAnsi="Times New Roman"/>
          <w:color w:val="000000"/>
          <w:sz w:val="24"/>
          <w:szCs w:val="24"/>
        </w:rPr>
        <w:t>s</w:t>
      </w:r>
      <w:r w:rsidR="00AF6147" w:rsidRPr="005A380B">
        <w:rPr>
          <w:rFonts w:ascii="Times New Roman" w:hAnsi="Times New Roman"/>
          <w:color w:val="000000"/>
          <w:sz w:val="24"/>
          <w:szCs w:val="24"/>
        </w:rPr>
        <w:t xml:space="preserve"> saskaņā ar Starptautiskās statistiskās slimību un veselības problēmu klasifikācijas </w:t>
      </w:r>
      <w:r w:rsidR="00AF6147" w:rsidRPr="003F6F48">
        <w:rPr>
          <w:rFonts w:ascii="Times New Roman" w:hAnsi="Times New Roman"/>
          <w:color w:val="000000"/>
          <w:sz w:val="24"/>
          <w:szCs w:val="24"/>
        </w:rPr>
        <w:t xml:space="preserve">10.redakciju (turpmāk – SSK-10 klasifikācija): </w:t>
      </w:r>
      <w:r w:rsidR="004658D9">
        <w:rPr>
          <w:rFonts w:ascii="Times New Roman" w:hAnsi="Times New Roman"/>
          <w:color w:val="000000"/>
          <w:sz w:val="24"/>
          <w:szCs w:val="24"/>
        </w:rPr>
        <w:t>____________</w:t>
      </w:r>
      <w:r w:rsidR="00AF6147" w:rsidRPr="003F6F48">
        <w:rPr>
          <w:rFonts w:ascii="Times New Roman" w:hAnsi="Times New Roman"/>
          <w:color w:val="000000"/>
          <w:sz w:val="24"/>
          <w:szCs w:val="24"/>
        </w:rPr>
        <w:t>)</w:t>
      </w:r>
      <w:r w:rsidR="00AF6147" w:rsidRPr="00AF6147">
        <w:rPr>
          <w:rFonts w:ascii="Times New Roman" w:hAnsi="Times New Roman"/>
          <w:color w:val="000000"/>
          <w:sz w:val="24"/>
          <w:szCs w:val="24"/>
        </w:rPr>
        <w:t xml:space="preserve"> un </w:t>
      </w:r>
      <w:r w:rsidR="004658D9">
        <w:rPr>
          <w:rFonts w:ascii="Times New Roman" w:hAnsi="Times New Roman"/>
          <w:i/>
          <w:color w:val="000000"/>
          <w:sz w:val="24"/>
          <w:szCs w:val="24"/>
        </w:rPr>
        <w:t>________________</w:t>
      </w:r>
      <w:r w:rsidR="00AF6147" w:rsidRPr="00AF6147">
        <w:rPr>
          <w:rFonts w:ascii="Times New Roman" w:hAnsi="Times New Roman"/>
          <w:color w:val="000000"/>
          <w:sz w:val="24"/>
          <w:szCs w:val="24"/>
        </w:rPr>
        <w:t xml:space="preserve"> (</w:t>
      </w:r>
      <w:r w:rsidR="00AF6147" w:rsidRPr="000D2821">
        <w:rPr>
          <w:rFonts w:ascii="Times New Roman" w:hAnsi="Times New Roman"/>
          <w:color w:val="000000"/>
          <w:sz w:val="24"/>
          <w:szCs w:val="24"/>
        </w:rPr>
        <w:t>diagnozes kods s</w:t>
      </w:r>
      <w:r w:rsidR="00AF6147">
        <w:rPr>
          <w:rFonts w:ascii="Times New Roman" w:hAnsi="Times New Roman"/>
          <w:color w:val="000000"/>
          <w:sz w:val="24"/>
          <w:szCs w:val="24"/>
        </w:rPr>
        <w:t xml:space="preserve">askaņā ar SSK-10 klasifikāciju: </w:t>
      </w:r>
      <w:r w:rsidR="004658D9">
        <w:rPr>
          <w:rFonts w:ascii="Times New Roman" w:hAnsi="Times New Roman"/>
          <w:color w:val="000000"/>
          <w:sz w:val="24"/>
          <w:szCs w:val="24"/>
        </w:rPr>
        <w:t>____</w:t>
      </w:r>
      <w:r w:rsidR="00AF6147" w:rsidRPr="00AF6147">
        <w:rPr>
          <w:rFonts w:ascii="Times New Roman" w:hAnsi="Times New Roman"/>
          <w:color w:val="000000"/>
          <w:sz w:val="24"/>
          <w:szCs w:val="24"/>
        </w:rPr>
        <w:t xml:space="preserve">) </w:t>
      </w:r>
      <w:r w:rsidR="00AF6147">
        <w:rPr>
          <w:rFonts w:ascii="Times New Roman" w:hAnsi="Times New Roman"/>
          <w:color w:val="000000"/>
          <w:sz w:val="24"/>
          <w:szCs w:val="24"/>
        </w:rPr>
        <w:t>ārstēšanai</w:t>
      </w:r>
      <w:r w:rsidR="001558D2">
        <w:rPr>
          <w:rFonts w:ascii="Times New Roman" w:hAnsi="Times New Roman"/>
          <w:color w:val="000000"/>
          <w:sz w:val="24"/>
          <w:szCs w:val="24"/>
        </w:rPr>
        <w:t>.</w:t>
      </w:r>
    </w:p>
    <w:p w:rsidR="00825721" w:rsidRPr="00826914" w:rsidRDefault="00825721" w:rsidP="007A66A7">
      <w:pPr>
        <w:tabs>
          <w:tab w:val="right" w:pos="8280"/>
        </w:tabs>
        <w:ind w:left="567" w:hanging="567"/>
        <w:jc w:val="both"/>
        <w:rPr>
          <w:rFonts w:ascii="Times New Roman" w:hAnsi="Times New Roman"/>
          <w:szCs w:val="24"/>
        </w:rPr>
      </w:pPr>
    </w:p>
    <w:p w:rsidR="001558D2" w:rsidRDefault="001F5AA6" w:rsidP="00983626">
      <w:pPr>
        <w:pStyle w:val="BodyText"/>
        <w:numPr>
          <w:ilvl w:val="1"/>
          <w:numId w:val="3"/>
        </w:numPr>
        <w:tabs>
          <w:tab w:val="clear" w:pos="8280"/>
        </w:tabs>
        <w:ind w:left="567" w:right="0" w:hanging="567"/>
        <w:rPr>
          <w:rFonts w:ascii="Times New Roman" w:hAnsi="Times New Roman"/>
          <w:color w:val="000000"/>
          <w:sz w:val="24"/>
          <w:szCs w:val="24"/>
        </w:rPr>
      </w:pPr>
      <w:r w:rsidRPr="001F5AA6">
        <w:rPr>
          <w:rFonts w:ascii="Times New Roman" w:hAnsi="Times New Roman"/>
          <w:color w:val="000000"/>
          <w:sz w:val="24"/>
          <w:szCs w:val="24"/>
        </w:rPr>
        <w:t xml:space="preserve">Komersants </w:t>
      </w:r>
      <w:r w:rsidRPr="001F5AA6">
        <w:rPr>
          <w:rFonts w:ascii="Times New Roman" w:hAnsi="Times New Roman"/>
          <w:color w:val="000000"/>
          <w:sz w:val="24"/>
          <w:szCs w:val="24"/>
          <w:u w:val="single"/>
        </w:rPr>
        <w:t>par katru</w:t>
      </w:r>
      <w:r w:rsidRPr="001F5AA6">
        <w:rPr>
          <w:rFonts w:ascii="Times New Roman" w:hAnsi="Times New Roman"/>
          <w:color w:val="000000"/>
          <w:sz w:val="24"/>
          <w:szCs w:val="24"/>
        </w:rPr>
        <w:t xml:space="preserve"> no </w:t>
      </w:r>
      <w:r w:rsidR="004658D9">
        <w:rPr>
          <w:rFonts w:ascii="Times New Roman" w:hAnsi="Times New Roman"/>
          <w:i/>
          <w:color w:val="000000"/>
          <w:sz w:val="24"/>
          <w:szCs w:val="24"/>
        </w:rPr>
        <w:t>X</w:t>
      </w:r>
      <w:r w:rsidR="00983626" w:rsidRPr="00983626">
        <w:rPr>
          <w:rFonts w:ascii="Times New Roman" w:hAnsi="Times New Roman"/>
          <w:i/>
          <w:color w:val="000000"/>
          <w:sz w:val="24"/>
          <w:szCs w:val="24"/>
        </w:rPr>
        <w:t xml:space="preserve"> </w:t>
      </w:r>
      <w:r w:rsidRPr="001F5AA6">
        <w:rPr>
          <w:rFonts w:ascii="Times New Roman" w:hAnsi="Times New Roman"/>
          <w:color w:val="000000"/>
          <w:sz w:val="24"/>
          <w:szCs w:val="24"/>
        </w:rPr>
        <w:t>kompensācijai izlietot</w:t>
      </w:r>
      <w:r>
        <w:rPr>
          <w:rFonts w:ascii="Times New Roman" w:hAnsi="Times New Roman"/>
          <w:color w:val="000000"/>
          <w:sz w:val="24"/>
          <w:szCs w:val="24"/>
        </w:rPr>
        <w:t>ajiem</w:t>
      </w:r>
      <w:r w:rsidRPr="001F5AA6">
        <w:rPr>
          <w:rFonts w:ascii="Times New Roman" w:hAnsi="Times New Roman"/>
          <w:color w:val="000000"/>
          <w:sz w:val="24"/>
          <w:szCs w:val="24"/>
        </w:rPr>
        <w:t xml:space="preserve"> valsts budžeta līdzekļ</w:t>
      </w:r>
      <w:r>
        <w:rPr>
          <w:rFonts w:ascii="Times New Roman" w:hAnsi="Times New Roman"/>
          <w:color w:val="000000"/>
          <w:sz w:val="24"/>
          <w:szCs w:val="24"/>
        </w:rPr>
        <w:t>iem</w:t>
      </w:r>
      <w:r w:rsidRPr="00826914">
        <w:rPr>
          <w:rFonts w:ascii="Times New Roman" w:hAnsi="Times New Roman"/>
          <w:color w:val="000000"/>
          <w:sz w:val="24"/>
          <w:szCs w:val="24"/>
        </w:rPr>
        <w:t xml:space="preserve"> </w:t>
      </w:r>
      <w:r w:rsidRPr="001F5AA6">
        <w:rPr>
          <w:rFonts w:ascii="Times New Roman" w:hAnsi="Times New Roman"/>
          <w:color w:val="000000"/>
          <w:sz w:val="24"/>
          <w:szCs w:val="24"/>
        </w:rPr>
        <w:t>apmaksāto</w:t>
      </w:r>
      <w:r w:rsidR="00983626">
        <w:rPr>
          <w:rFonts w:ascii="Times New Roman" w:hAnsi="Times New Roman"/>
          <w:color w:val="000000"/>
          <w:sz w:val="24"/>
          <w:szCs w:val="24"/>
        </w:rPr>
        <w:t xml:space="preserve"> </w:t>
      </w:r>
      <w:r w:rsidR="001558D2" w:rsidRPr="00983626">
        <w:rPr>
          <w:rFonts w:ascii="Times New Roman" w:hAnsi="Times New Roman"/>
          <w:color w:val="000000"/>
          <w:sz w:val="24"/>
          <w:szCs w:val="24"/>
        </w:rPr>
        <w:t xml:space="preserve">iepakojumu </w:t>
      </w:r>
      <w:r w:rsidRPr="00983626">
        <w:rPr>
          <w:rFonts w:ascii="Times New Roman" w:hAnsi="Times New Roman"/>
          <w:color w:val="000000"/>
          <w:sz w:val="24"/>
          <w:szCs w:val="24"/>
        </w:rPr>
        <w:t xml:space="preserve">Dienestam </w:t>
      </w:r>
      <w:r w:rsidRPr="00983626">
        <w:rPr>
          <w:rFonts w:ascii="Times New Roman" w:hAnsi="Times New Roman"/>
          <w:color w:val="000000"/>
          <w:sz w:val="24"/>
          <w:szCs w:val="24"/>
          <w:u w:val="single"/>
        </w:rPr>
        <w:t>atmaksā</w:t>
      </w:r>
      <w:r w:rsidR="004658D9">
        <w:rPr>
          <w:rFonts w:ascii="Times New Roman" w:hAnsi="Times New Roman"/>
          <w:b/>
          <w:color w:val="000000"/>
          <w:sz w:val="24"/>
          <w:szCs w:val="24"/>
          <w:u w:val="single"/>
        </w:rPr>
        <w:t xml:space="preserve">            </w:t>
      </w:r>
      <w:r w:rsidRPr="00983626">
        <w:rPr>
          <w:rFonts w:ascii="Times New Roman" w:hAnsi="Times New Roman"/>
          <w:color w:val="000000"/>
          <w:sz w:val="24"/>
          <w:szCs w:val="24"/>
          <w:u w:val="single"/>
        </w:rPr>
        <w:t>EUR</w:t>
      </w:r>
      <w:r w:rsidRPr="00983626">
        <w:rPr>
          <w:rFonts w:ascii="Times New Roman" w:hAnsi="Times New Roman"/>
          <w:color w:val="000000"/>
          <w:sz w:val="24"/>
          <w:szCs w:val="24"/>
        </w:rPr>
        <w:t xml:space="preserve"> (</w:t>
      </w:r>
      <w:r w:rsidR="004658D9">
        <w:rPr>
          <w:rFonts w:ascii="Times New Roman" w:hAnsi="Times New Roman"/>
          <w:color w:val="000000"/>
          <w:sz w:val="24"/>
          <w:szCs w:val="24"/>
        </w:rPr>
        <w:t>_______________</w:t>
      </w:r>
      <w:r w:rsidRPr="00983626">
        <w:rPr>
          <w:rFonts w:ascii="Times New Roman" w:hAnsi="Times New Roman"/>
          <w:color w:val="000000"/>
          <w:sz w:val="24"/>
          <w:szCs w:val="24"/>
        </w:rPr>
        <w:t xml:space="preserve"> </w:t>
      </w:r>
      <w:proofErr w:type="spellStart"/>
      <w:r w:rsidRPr="00983626">
        <w:rPr>
          <w:rFonts w:ascii="Times New Roman" w:hAnsi="Times New Roman"/>
          <w:color w:val="000000"/>
          <w:sz w:val="24"/>
          <w:szCs w:val="24"/>
        </w:rPr>
        <w:t>euro</w:t>
      </w:r>
      <w:proofErr w:type="spellEnd"/>
      <w:r w:rsidRPr="00983626">
        <w:rPr>
          <w:rFonts w:ascii="Times New Roman" w:hAnsi="Times New Roman"/>
          <w:color w:val="000000"/>
          <w:sz w:val="24"/>
          <w:szCs w:val="24"/>
        </w:rPr>
        <w:t xml:space="preserve">, </w:t>
      </w:r>
      <w:r w:rsidR="004658D9">
        <w:rPr>
          <w:rFonts w:ascii="Times New Roman" w:hAnsi="Times New Roman"/>
          <w:color w:val="000000"/>
          <w:sz w:val="24"/>
          <w:szCs w:val="24"/>
        </w:rPr>
        <w:t>____</w:t>
      </w:r>
      <w:r w:rsidR="00983626">
        <w:rPr>
          <w:rFonts w:ascii="Times New Roman" w:hAnsi="Times New Roman"/>
          <w:color w:val="000000"/>
          <w:sz w:val="24"/>
          <w:szCs w:val="24"/>
        </w:rPr>
        <w:t xml:space="preserve"> centi</w:t>
      </w:r>
      <w:r w:rsidRPr="00983626">
        <w:rPr>
          <w:rFonts w:ascii="Times New Roman" w:hAnsi="Times New Roman"/>
          <w:color w:val="000000"/>
          <w:sz w:val="24"/>
          <w:szCs w:val="24"/>
        </w:rPr>
        <w:t>) (Atmaksas maksājums)</w:t>
      </w:r>
      <w:r w:rsidR="00983626">
        <w:rPr>
          <w:rFonts w:ascii="Times New Roman" w:hAnsi="Times New Roman"/>
          <w:color w:val="000000"/>
          <w:sz w:val="24"/>
          <w:szCs w:val="24"/>
        </w:rPr>
        <w:t>.</w:t>
      </w:r>
    </w:p>
    <w:p w:rsidR="00983626" w:rsidRDefault="00983626" w:rsidP="00983626">
      <w:pPr>
        <w:pStyle w:val="ListParagraph"/>
        <w:rPr>
          <w:rFonts w:ascii="Times New Roman" w:hAnsi="Times New Roman"/>
          <w:color w:val="000000"/>
          <w:szCs w:val="24"/>
        </w:rPr>
      </w:pPr>
    </w:p>
    <w:p w:rsidR="003E62C4" w:rsidRPr="00826914" w:rsidRDefault="003E62C4" w:rsidP="003E62C4">
      <w:pPr>
        <w:pStyle w:val="ListParagraph"/>
        <w:numPr>
          <w:ilvl w:val="0"/>
          <w:numId w:val="18"/>
        </w:numPr>
        <w:jc w:val="center"/>
        <w:rPr>
          <w:rFonts w:ascii="Times New Roman" w:hAnsi="Times New Roman"/>
          <w:b/>
          <w:szCs w:val="24"/>
          <w:lang w:eastAsia="lv-LV"/>
        </w:rPr>
      </w:pPr>
      <w:r w:rsidRPr="00826914">
        <w:rPr>
          <w:rFonts w:ascii="Times New Roman" w:hAnsi="Times New Roman"/>
          <w:b/>
          <w:szCs w:val="24"/>
          <w:lang w:eastAsia="lv-LV"/>
        </w:rPr>
        <w:t>Maksājuma apmēra noteikšanas un norēķinu kārtība</w:t>
      </w:r>
    </w:p>
    <w:p w:rsidR="003E62C4" w:rsidRPr="00826914" w:rsidRDefault="003E62C4" w:rsidP="003E62C4">
      <w:pPr>
        <w:ind w:left="567" w:hanging="567"/>
        <w:jc w:val="both"/>
        <w:rPr>
          <w:rFonts w:ascii="Times New Roman" w:hAnsi="Times New Roman"/>
          <w:color w:val="000000"/>
          <w:szCs w:val="24"/>
          <w:lang w:eastAsia="lv-LV"/>
        </w:rPr>
      </w:pPr>
    </w:p>
    <w:p w:rsidR="00C313B0" w:rsidRPr="00B41A0B" w:rsidRDefault="00EA7376" w:rsidP="00EA7376">
      <w:pPr>
        <w:pStyle w:val="ListParagraph"/>
        <w:numPr>
          <w:ilvl w:val="1"/>
          <w:numId w:val="18"/>
        </w:numPr>
        <w:tabs>
          <w:tab w:val="left" w:pos="567"/>
        </w:tabs>
        <w:jc w:val="both"/>
        <w:rPr>
          <w:rFonts w:ascii="Times New Roman" w:hAnsi="Times New Roman"/>
          <w:szCs w:val="24"/>
        </w:rPr>
      </w:pPr>
      <w:r w:rsidRPr="00B41A0B">
        <w:rPr>
          <w:rFonts w:ascii="Times New Roman" w:hAnsi="Times New Roman"/>
          <w:szCs w:val="24"/>
          <w:lang w:eastAsia="lv-LV"/>
        </w:rPr>
        <w:t xml:space="preserve">Dienests </w:t>
      </w:r>
      <w:r w:rsidRPr="00B41A0B">
        <w:rPr>
          <w:rFonts w:ascii="Times New Roman" w:hAnsi="Times New Roman"/>
          <w:color w:val="000000"/>
          <w:szCs w:val="24"/>
          <w:lang w:eastAsia="lv-LV"/>
        </w:rPr>
        <w:t xml:space="preserve">līdz attiecīgā gada </w:t>
      </w:r>
      <w:r w:rsidR="00973955">
        <w:rPr>
          <w:rFonts w:ascii="Times New Roman" w:hAnsi="Times New Roman"/>
          <w:color w:val="000000"/>
          <w:szCs w:val="24"/>
          <w:lang w:eastAsia="lv-LV"/>
        </w:rPr>
        <w:t xml:space="preserve">1.jūnijam, 1.septembrim, </w:t>
      </w:r>
      <w:r w:rsidRPr="00B41A0B">
        <w:rPr>
          <w:rFonts w:ascii="Times New Roman" w:hAnsi="Times New Roman"/>
          <w:color w:val="000000"/>
          <w:szCs w:val="24"/>
          <w:lang w:eastAsia="lv-LV"/>
        </w:rPr>
        <w:t xml:space="preserve">1. decembrim </w:t>
      </w:r>
      <w:r w:rsidR="00F52C12">
        <w:rPr>
          <w:rFonts w:ascii="Times New Roman" w:hAnsi="Times New Roman"/>
          <w:color w:val="000000"/>
          <w:szCs w:val="24"/>
          <w:lang w:eastAsia="lv-LV"/>
        </w:rPr>
        <w:t>un n</w:t>
      </w:r>
      <w:r w:rsidR="00973955">
        <w:rPr>
          <w:rFonts w:ascii="Times New Roman" w:hAnsi="Times New Roman"/>
          <w:color w:val="000000"/>
          <w:szCs w:val="24"/>
          <w:lang w:eastAsia="lv-LV"/>
        </w:rPr>
        <w:t xml:space="preserve">ākamā gada </w:t>
      </w:r>
      <w:r w:rsidR="00973955" w:rsidRPr="00B41A0B">
        <w:rPr>
          <w:rFonts w:ascii="Times New Roman" w:hAnsi="Times New Roman"/>
          <w:szCs w:val="24"/>
          <w:lang w:eastAsia="lv-LV"/>
        </w:rPr>
        <w:t xml:space="preserve">1.martam </w:t>
      </w:r>
      <w:r w:rsidRPr="00B41A0B">
        <w:rPr>
          <w:rFonts w:ascii="Times New Roman" w:hAnsi="Times New Roman"/>
          <w:szCs w:val="24"/>
          <w:lang w:eastAsia="lv-LV"/>
        </w:rPr>
        <w:t xml:space="preserve">veic </w:t>
      </w:r>
      <w:r w:rsidRPr="00B41A0B">
        <w:rPr>
          <w:rFonts w:ascii="Times New Roman" w:hAnsi="Times New Roman"/>
          <w:szCs w:val="24"/>
        </w:rPr>
        <w:t>datu analīzi, pamatojoties uz datiem, kas iegūti no veselības aprūpes pakalpojumu apmaksas norēķinu sistēmas „Vadības informācijas sistēma”, par kalendār</w:t>
      </w:r>
      <w:r w:rsidR="00EC365C">
        <w:rPr>
          <w:rFonts w:ascii="Times New Roman" w:hAnsi="Times New Roman"/>
          <w:szCs w:val="24"/>
        </w:rPr>
        <w:t xml:space="preserve">ā </w:t>
      </w:r>
      <w:r w:rsidR="00EC365C">
        <w:rPr>
          <w:rFonts w:ascii="Times New Roman" w:hAnsi="Times New Roman"/>
          <w:szCs w:val="24"/>
        </w:rPr>
        <w:lastRenderedPageBreak/>
        <w:t>gada ceturksnī</w:t>
      </w:r>
      <w:r w:rsidRPr="00B41A0B">
        <w:rPr>
          <w:rFonts w:ascii="Times New Roman" w:hAnsi="Times New Roman"/>
          <w:szCs w:val="24"/>
        </w:rPr>
        <w:t xml:space="preserve"> </w:t>
      </w:r>
      <w:r w:rsidR="004658D9">
        <w:rPr>
          <w:rFonts w:ascii="Times New Roman" w:hAnsi="Times New Roman"/>
          <w:i/>
          <w:color w:val="000000"/>
          <w:szCs w:val="24"/>
        </w:rPr>
        <w:t>X</w:t>
      </w:r>
      <w:r w:rsidR="00983626" w:rsidRPr="00983626">
        <w:rPr>
          <w:rFonts w:ascii="Times New Roman" w:hAnsi="Times New Roman"/>
          <w:color w:val="000000"/>
          <w:szCs w:val="24"/>
        </w:rPr>
        <w:t xml:space="preserve"> </w:t>
      </w:r>
      <w:r w:rsidRPr="00B41A0B">
        <w:rPr>
          <w:rFonts w:ascii="Times New Roman" w:hAnsi="Times New Roman"/>
          <w:szCs w:val="24"/>
        </w:rPr>
        <w:t>kompensācijai</w:t>
      </w:r>
      <w:r w:rsidRPr="00B41A0B">
        <w:rPr>
          <w:rFonts w:ascii="Times New Roman" w:hAnsi="Times New Roman"/>
          <w:i/>
          <w:szCs w:val="24"/>
        </w:rPr>
        <w:t xml:space="preserve"> </w:t>
      </w:r>
      <w:r w:rsidRPr="00B41A0B">
        <w:rPr>
          <w:rFonts w:ascii="Times New Roman" w:hAnsi="Times New Roman"/>
          <w:szCs w:val="24"/>
        </w:rPr>
        <w:t>izlietotajiem valsts budžeta līdzekļiem (turpmāk – Datu analīze).</w:t>
      </w:r>
      <w:r>
        <w:rPr>
          <w:rFonts w:ascii="Times New Roman" w:hAnsi="Times New Roman"/>
          <w:szCs w:val="24"/>
        </w:rPr>
        <w:t xml:space="preserve"> </w:t>
      </w:r>
      <w:r w:rsidRPr="00B41A0B">
        <w:rPr>
          <w:rFonts w:ascii="Times New Roman" w:hAnsi="Times New Roman"/>
          <w:szCs w:val="24"/>
        </w:rPr>
        <w:t xml:space="preserve">Pamatojoties uz Datu analīzes rezultātiem, Dienests konstatē, vai Komersantam ir jāveic </w:t>
      </w:r>
      <w:r>
        <w:rPr>
          <w:rFonts w:ascii="Times New Roman" w:hAnsi="Times New Roman"/>
          <w:szCs w:val="24"/>
        </w:rPr>
        <w:t>Atmaksas maksājums</w:t>
      </w:r>
      <w:r w:rsidR="00C313B0" w:rsidRPr="00B41A0B">
        <w:rPr>
          <w:rFonts w:ascii="Times New Roman" w:hAnsi="Times New Roman"/>
          <w:szCs w:val="24"/>
        </w:rPr>
        <w:t>.</w:t>
      </w:r>
    </w:p>
    <w:p w:rsidR="00C313B0" w:rsidRPr="00C313B0" w:rsidRDefault="00C313B0" w:rsidP="00EA7376">
      <w:pPr>
        <w:pStyle w:val="ListParagraph"/>
        <w:ind w:left="709"/>
        <w:rPr>
          <w:rFonts w:ascii="Times New Roman" w:hAnsi="Times New Roman"/>
          <w:szCs w:val="24"/>
        </w:rPr>
      </w:pPr>
    </w:p>
    <w:p w:rsidR="00C313B0" w:rsidRPr="00C313B0" w:rsidRDefault="00C313B0" w:rsidP="00C313B0">
      <w:pPr>
        <w:pStyle w:val="ListParagraph"/>
        <w:numPr>
          <w:ilvl w:val="1"/>
          <w:numId w:val="18"/>
        </w:numPr>
        <w:tabs>
          <w:tab w:val="left" w:pos="567"/>
        </w:tabs>
        <w:jc w:val="both"/>
        <w:rPr>
          <w:rFonts w:ascii="Times New Roman" w:hAnsi="Times New Roman"/>
          <w:szCs w:val="24"/>
        </w:rPr>
      </w:pPr>
      <w:r w:rsidRPr="00C313B0">
        <w:rPr>
          <w:rFonts w:ascii="Times New Roman" w:hAnsi="Times New Roman"/>
          <w:szCs w:val="24"/>
        </w:rPr>
        <w:t>Atmaksas maksājums tiek noteikts šādi:</w:t>
      </w:r>
    </w:p>
    <w:p w:rsidR="00C313B0" w:rsidRPr="001F5AA6" w:rsidRDefault="001F5AA6" w:rsidP="001F5AA6">
      <w:pPr>
        <w:pStyle w:val="ListParagraph"/>
        <w:numPr>
          <w:ilvl w:val="2"/>
          <w:numId w:val="18"/>
        </w:numPr>
        <w:jc w:val="both"/>
        <w:rPr>
          <w:rFonts w:ascii="Times New Roman" w:hAnsi="Times New Roman"/>
          <w:szCs w:val="24"/>
        </w:rPr>
      </w:pPr>
      <w:r w:rsidRPr="0048548F">
        <w:rPr>
          <w:rFonts w:ascii="Times New Roman" w:hAnsi="Times New Roman"/>
          <w:szCs w:val="24"/>
        </w:rPr>
        <w:t xml:space="preserve">Dienests, pamatojoties uz Datu analīzes rezultātiem, konstatē izsniegto </w:t>
      </w:r>
      <w:r w:rsidR="004658D9" w:rsidRPr="004658D9">
        <w:rPr>
          <w:rFonts w:ascii="Times New Roman" w:hAnsi="Times New Roman"/>
          <w:i/>
          <w:szCs w:val="24"/>
        </w:rPr>
        <w:t>X</w:t>
      </w:r>
      <w:r w:rsidR="00983626" w:rsidRPr="00983626">
        <w:rPr>
          <w:rFonts w:ascii="Times New Roman" w:hAnsi="Times New Roman"/>
          <w:color w:val="000000"/>
          <w:szCs w:val="24"/>
        </w:rPr>
        <w:t xml:space="preserve"> </w:t>
      </w:r>
      <w:r w:rsidRPr="0048548F">
        <w:rPr>
          <w:rFonts w:ascii="Times New Roman" w:hAnsi="Times New Roman"/>
          <w:szCs w:val="24"/>
        </w:rPr>
        <w:t xml:space="preserve">iepakojumu skaitu, kuri tika iegādāti no </w:t>
      </w:r>
      <w:r w:rsidR="004658D9">
        <w:rPr>
          <w:rFonts w:ascii="Times New Roman" w:hAnsi="Times New Roman"/>
          <w:i/>
          <w:color w:val="000000"/>
          <w:szCs w:val="24"/>
        </w:rPr>
        <w:t>X</w:t>
      </w:r>
      <w:r w:rsidR="00983626" w:rsidRPr="00983626">
        <w:rPr>
          <w:rFonts w:ascii="Times New Roman" w:hAnsi="Times New Roman"/>
          <w:i/>
          <w:color w:val="000000"/>
          <w:szCs w:val="24"/>
        </w:rPr>
        <w:t xml:space="preserve"> </w:t>
      </w:r>
      <w:r w:rsidRPr="0048548F">
        <w:rPr>
          <w:rFonts w:ascii="Times New Roman" w:hAnsi="Times New Roman"/>
          <w:szCs w:val="24"/>
        </w:rPr>
        <w:t>kompensācijai izlietotajiem valsts budžeta līdzekļiem attiecīgā kalendārā gada laika periodā</w:t>
      </w:r>
      <w:r w:rsidR="00C313B0" w:rsidRPr="001F5AA6">
        <w:rPr>
          <w:rFonts w:ascii="Times New Roman" w:hAnsi="Times New Roman"/>
          <w:szCs w:val="24"/>
        </w:rPr>
        <w:t>;</w:t>
      </w:r>
    </w:p>
    <w:p w:rsidR="00EA7376" w:rsidRPr="009856FB" w:rsidRDefault="004658D9" w:rsidP="009856FB">
      <w:pPr>
        <w:pStyle w:val="ListParagraph"/>
        <w:numPr>
          <w:ilvl w:val="2"/>
          <w:numId w:val="18"/>
        </w:numPr>
        <w:jc w:val="both"/>
        <w:rPr>
          <w:rFonts w:ascii="Times New Roman" w:hAnsi="Times New Roman"/>
          <w:szCs w:val="24"/>
        </w:rPr>
      </w:pPr>
      <w:r>
        <w:rPr>
          <w:rFonts w:ascii="Times New Roman" w:hAnsi="Times New Roman"/>
          <w:i/>
          <w:color w:val="000000"/>
          <w:szCs w:val="24"/>
        </w:rPr>
        <w:t>X</w:t>
      </w:r>
      <w:r w:rsidR="00983626" w:rsidRPr="00983626">
        <w:rPr>
          <w:rFonts w:ascii="Times New Roman" w:hAnsi="Times New Roman"/>
          <w:i/>
          <w:color w:val="000000"/>
          <w:szCs w:val="24"/>
        </w:rPr>
        <w:t xml:space="preserve"> </w:t>
      </w:r>
      <w:r w:rsidR="001F5AA6" w:rsidRPr="0048548F">
        <w:rPr>
          <w:rFonts w:ascii="Times New Roman" w:hAnsi="Times New Roman"/>
          <w:szCs w:val="24"/>
        </w:rPr>
        <w:t>izsniegto iepakojumu skaits tiek reizināts</w:t>
      </w:r>
      <w:r w:rsidR="001F5AA6">
        <w:rPr>
          <w:rFonts w:ascii="Times New Roman" w:hAnsi="Times New Roman"/>
          <w:szCs w:val="24"/>
        </w:rPr>
        <w:t xml:space="preserve"> </w:t>
      </w:r>
      <w:r w:rsidR="00C313B0" w:rsidRPr="00C313B0">
        <w:rPr>
          <w:rFonts w:ascii="Times New Roman" w:hAnsi="Times New Roman"/>
          <w:szCs w:val="24"/>
        </w:rPr>
        <w:t xml:space="preserve">ar </w:t>
      </w:r>
      <w:r>
        <w:rPr>
          <w:rFonts w:ascii="Times New Roman" w:hAnsi="Times New Roman"/>
          <w:color w:val="000000"/>
          <w:szCs w:val="24"/>
        </w:rPr>
        <w:t>______</w:t>
      </w:r>
      <w:r w:rsidR="009856FB" w:rsidRPr="009856FB">
        <w:rPr>
          <w:rFonts w:ascii="Times New Roman" w:hAnsi="Times New Roman"/>
          <w:color w:val="000000"/>
          <w:szCs w:val="24"/>
        </w:rPr>
        <w:t xml:space="preserve"> EUR</w:t>
      </w:r>
      <w:r w:rsidR="009856FB" w:rsidRPr="00983626">
        <w:rPr>
          <w:rFonts w:ascii="Times New Roman" w:hAnsi="Times New Roman"/>
          <w:color w:val="000000"/>
          <w:szCs w:val="24"/>
        </w:rPr>
        <w:t xml:space="preserve"> (</w:t>
      </w:r>
      <w:r>
        <w:rPr>
          <w:rFonts w:ascii="Times New Roman" w:hAnsi="Times New Roman"/>
          <w:color w:val="000000"/>
          <w:szCs w:val="24"/>
        </w:rPr>
        <w:t>_______</w:t>
      </w:r>
      <w:r w:rsidR="009856FB" w:rsidRPr="00983626">
        <w:rPr>
          <w:rFonts w:ascii="Times New Roman" w:hAnsi="Times New Roman"/>
          <w:color w:val="000000"/>
          <w:szCs w:val="24"/>
        </w:rPr>
        <w:t xml:space="preserve"> </w:t>
      </w:r>
      <w:proofErr w:type="spellStart"/>
      <w:r w:rsidR="009856FB" w:rsidRPr="00983626">
        <w:rPr>
          <w:rFonts w:ascii="Times New Roman" w:hAnsi="Times New Roman"/>
          <w:color w:val="000000"/>
          <w:szCs w:val="24"/>
        </w:rPr>
        <w:t>euro</w:t>
      </w:r>
      <w:proofErr w:type="spellEnd"/>
      <w:r w:rsidR="009856FB" w:rsidRPr="00983626">
        <w:rPr>
          <w:rFonts w:ascii="Times New Roman" w:hAnsi="Times New Roman"/>
          <w:color w:val="000000"/>
          <w:szCs w:val="24"/>
        </w:rPr>
        <w:t xml:space="preserve">, </w:t>
      </w:r>
      <w:r>
        <w:rPr>
          <w:rFonts w:ascii="Times New Roman" w:hAnsi="Times New Roman"/>
          <w:color w:val="000000"/>
          <w:szCs w:val="24"/>
        </w:rPr>
        <w:t>___</w:t>
      </w:r>
      <w:r w:rsidR="009856FB">
        <w:rPr>
          <w:rFonts w:ascii="Times New Roman" w:hAnsi="Times New Roman"/>
          <w:color w:val="000000"/>
          <w:szCs w:val="24"/>
        </w:rPr>
        <w:t xml:space="preserve"> centi</w:t>
      </w:r>
      <w:r w:rsidR="009856FB" w:rsidRPr="00983626">
        <w:rPr>
          <w:rFonts w:ascii="Times New Roman" w:hAnsi="Times New Roman"/>
          <w:color w:val="000000"/>
          <w:szCs w:val="24"/>
        </w:rPr>
        <w:t>)</w:t>
      </w:r>
      <w:r w:rsidR="00C313B0" w:rsidRPr="00C313B0">
        <w:rPr>
          <w:rFonts w:ascii="Times New Roman" w:hAnsi="Times New Roman"/>
          <w:szCs w:val="24"/>
        </w:rPr>
        <w:t xml:space="preserve"> un iegūtā summa ir Komer</w:t>
      </w:r>
      <w:r w:rsidR="009856FB">
        <w:rPr>
          <w:rFonts w:ascii="Times New Roman" w:hAnsi="Times New Roman"/>
          <w:szCs w:val="24"/>
        </w:rPr>
        <w:t>santa Atmaksas maksājuma apmērs</w:t>
      </w:r>
      <w:r w:rsidR="00EA7376" w:rsidRPr="009856FB">
        <w:rPr>
          <w:rFonts w:ascii="Times New Roman" w:hAnsi="Times New Roman"/>
          <w:szCs w:val="24"/>
        </w:rPr>
        <w:t>.</w:t>
      </w:r>
    </w:p>
    <w:p w:rsidR="00C313B0" w:rsidRPr="00C313B0" w:rsidRDefault="00C313B0" w:rsidP="00C313B0">
      <w:pPr>
        <w:pStyle w:val="ListParagraph"/>
        <w:jc w:val="both"/>
        <w:rPr>
          <w:rFonts w:ascii="Times New Roman" w:hAnsi="Times New Roman"/>
          <w:szCs w:val="24"/>
        </w:rPr>
      </w:pPr>
    </w:p>
    <w:p w:rsidR="008C64C2" w:rsidRPr="00C26E3C" w:rsidRDefault="00C313B0" w:rsidP="00AA286E">
      <w:pPr>
        <w:pStyle w:val="ListParagraph"/>
        <w:numPr>
          <w:ilvl w:val="1"/>
          <w:numId w:val="18"/>
        </w:numPr>
        <w:tabs>
          <w:tab w:val="left" w:pos="1276"/>
        </w:tabs>
        <w:jc w:val="both"/>
        <w:rPr>
          <w:rFonts w:ascii="Times New Roman" w:hAnsi="Times New Roman"/>
          <w:szCs w:val="24"/>
        </w:rPr>
      </w:pPr>
      <w:r w:rsidRPr="0014035E">
        <w:rPr>
          <w:rFonts w:ascii="Times New Roman" w:hAnsi="Times New Roman"/>
          <w:szCs w:val="24"/>
        </w:rPr>
        <w:t xml:space="preserve">Dienestam ir pienākums 10 (desmit) </w:t>
      </w:r>
      <w:r>
        <w:rPr>
          <w:rFonts w:ascii="Times New Roman" w:hAnsi="Times New Roman"/>
          <w:szCs w:val="24"/>
        </w:rPr>
        <w:t>darba</w:t>
      </w:r>
      <w:r w:rsidRPr="0014035E">
        <w:rPr>
          <w:rFonts w:ascii="Times New Roman" w:hAnsi="Times New Roman"/>
          <w:szCs w:val="24"/>
        </w:rPr>
        <w:t xml:space="preserve"> dienu laikā </w:t>
      </w:r>
      <w:r w:rsidR="00320F4C">
        <w:rPr>
          <w:rFonts w:ascii="Times New Roman" w:hAnsi="Times New Roman"/>
          <w:szCs w:val="24"/>
        </w:rPr>
        <w:t xml:space="preserve">no Datu analīzes veikšanas brīža </w:t>
      </w:r>
      <w:r>
        <w:rPr>
          <w:rFonts w:ascii="Times New Roman" w:hAnsi="Times New Roman"/>
          <w:szCs w:val="24"/>
        </w:rPr>
        <w:t xml:space="preserve">nosūtīt </w:t>
      </w:r>
      <w:r w:rsidRPr="00C26E3C">
        <w:rPr>
          <w:rFonts w:ascii="Times New Roman" w:hAnsi="Times New Roman"/>
          <w:szCs w:val="24"/>
        </w:rPr>
        <w:t xml:space="preserve">Komersantam rēķinu </w:t>
      </w:r>
      <w:r w:rsidRPr="0014035E">
        <w:rPr>
          <w:rFonts w:ascii="Times New Roman" w:hAnsi="Times New Roman"/>
          <w:szCs w:val="24"/>
        </w:rPr>
        <w:t xml:space="preserve">ierakstītā vēstulē par </w:t>
      </w:r>
      <w:r w:rsidR="00B41A0B">
        <w:rPr>
          <w:rFonts w:ascii="Times New Roman" w:hAnsi="Times New Roman"/>
          <w:szCs w:val="24"/>
        </w:rPr>
        <w:t xml:space="preserve">Atmaksas maksājuma </w:t>
      </w:r>
      <w:r>
        <w:rPr>
          <w:rFonts w:ascii="Times New Roman" w:hAnsi="Times New Roman"/>
          <w:szCs w:val="24"/>
        </w:rPr>
        <w:t>veikšanu</w:t>
      </w:r>
      <w:r w:rsidR="008C64C2" w:rsidRPr="00C26E3C">
        <w:rPr>
          <w:rFonts w:ascii="Times New Roman" w:hAnsi="Times New Roman"/>
          <w:color w:val="000000"/>
          <w:szCs w:val="24"/>
        </w:rPr>
        <w:t>.</w:t>
      </w:r>
      <w:r w:rsidR="00E03E07">
        <w:rPr>
          <w:rFonts w:ascii="Times New Roman" w:hAnsi="Times New Roman"/>
          <w:color w:val="000000"/>
          <w:szCs w:val="24"/>
        </w:rPr>
        <w:t xml:space="preserve"> Dienests rēķinam pievieno klāt Datu analīzes rezultātu</w:t>
      </w:r>
      <w:r w:rsidR="001808DE">
        <w:rPr>
          <w:rFonts w:ascii="Times New Roman" w:hAnsi="Times New Roman"/>
          <w:color w:val="000000"/>
          <w:szCs w:val="24"/>
        </w:rPr>
        <w:t>s.</w:t>
      </w:r>
    </w:p>
    <w:p w:rsidR="008C64C2" w:rsidRDefault="008C64C2" w:rsidP="008C64C2">
      <w:pPr>
        <w:pStyle w:val="ListParagraph"/>
        <w:tabs>
          <w:tab w:val="left" w:pos="1276"/>
        </w:tabs>
        <w:ind w:left="540"/>
        <w:jc w:val="both"/>
        <w:rPr>
          <w:rFonts w:ascii="Times New Roman" w:hAnsi="Times New Roman"/>
          <w:szCs w:val="24"/>
        </w:rPr>
      </w:pPr>
    </w:p>
    <w:p w:rsidR="003E62C4" w:rsidRPr="00826914" w:rsidRDefault="00C313B0" w:rsidP="003E62C4">
      <w:pPr>
        <w:pStyle w:val="ListParagraph"/>
        <w:numPr>
          <w:ilvl w:val="1"/>
          <w:numId w:val="18"/>
        </w:numPr>
        <w:tabs>
          <w:tab w:val="left" w:pos="567"/>
        </w:tabs>
        <w:ind w:left="567" w:hanging="567"/>
        <w:jc w:val="both"/>
        <w:rPr>
          <w:rFonts w:ascii="Times New Roman" w:hAnsi="Times New Roman"/>
          <w:szCs w:val="24"/>
        </w:rPr>
      </w:pPr>
      <w:r w:rsidRPr="00826914">
        <w:rPr>
          <w:rFonts w:ascii="Times New Roman" w:hAnsi="Times New Roman"/>
          <w:color w:val="000000"/>
          <w:szCs w:val="24"/>
        </w:rPr>
        <w:t>Komersants par</w:t>
      </w:r>
      <w:r w:rsidR="00EA7376">
        <w:rPr>
          <w:rFonts w:ascii="Times New Roman" w:hAnsi="Times New Roman"/>
          <w:szCs w:val="24"/>
        </w:rPr>
        <w:t xml:space="preserve"> </w:t>
      </w:r>
      <w:r>
        <w:rPr>
          <w:rFonts w:ascii="Times New Roman" w:hAnsi="Times New Roman"/>
          <w:szCs w:val="24"/>
        </w:rPr>
        <w:t xml:space="preserve">Atmaksas maksājuma </w:t>
      </w:r>
      <w:r w:rsidRPr="00AC764F">
        <w:rPr>
          <w:rFonts w:ascii="Times New Roman" w:hAnsi="Times New Roman"/>
          <w:szCs w:val="24"/>
        </w:rPr>
        <w:t xml:space="preserve">apmēra pareizību ir tiesīgs iesniegt iebildumus </w:t>
      </w:r>
      <w:proofErr w:type="spellStart"/>
      <w:r w:rsidRPr="00AC764F">
        <w:rPr>
          <w:rFonts w:ascii="Times New Roman" w:hAnsi="Times New Roman"/>
          <w:szCs w:val="24"/>
        </w:rPr>
        <w:t>rakstveidā</w:t>
      </w:r>
      <w:proofErr w:type="spellEnd"/>
      <w:r w:rsidRPr="00AC764F">
        <w:rPr>
          <w:rFonts w:ascii="Times New Roman" w:hAnsi="Times New Roman"/>
          <w:szCs w:val="24"/>
        </w:rPr>
        <w:t xml:space="preserve"> vai elektroniski, parakstot ar drošu elektronisko parakstu, 10 (desmit) </w:t>
      </w:r>
      <w:r>
        <w:rPr>
          <w:rFonts w:ascii="Times New Roman" w:hAnsi="Times New Roman"/>
          <w:szCs w:val="24"/>
        </w:rPr>
        <w:t>darba</w:t>
      </w:r>
      <w:r w:rsidRPr="00AC764F">
        <w:rPr>
          <w:rFonts w:ascii="Times New Roman" w:hAnsi="Times New Roman"/>
          <w:szCs w:val="24"/>
        </w:rPr>
        <w:t xml:space="preserve"> dienu laikā no rēķina saņemšanas. Ja minētajā termiņā netiek iesniegti iebildumi par </w:t>
      </w:r>
      <w:r w:rsidR="00AA3F4D">
        <w:rPr>
          <w:rFonts w:ascii="Times New Roman" w:hAnsi="Times New Roman"/>
          <w:szCs w:val="24"/>
        </w:rPr>
        <w:t xml:space="preserve">Atmaksas </w:t>
      </w:r>
      <w:r w:rsidRPr="00AC764F">
        <w:rPr>
          <w:rFonts w:ascii="Times New Roman" w:hAnsi="Times New Roman"/>
          <w:szCs w:val="24"/>
        </w:rPr>
        <w:t>maksājuma apmēra pareizību, tad rēķins uzskatāms par akceptētu</w:t>
      </w:r>
      <w:r w:rsidR="003E62C4" w:rsidRPr="00826914">
        <w:rPr>
          <w:rFonts w:ascii="Times New Roman" w:hAnsi="Times New Roman"/>
          <w:szCs w:val="24"/>
        </w:rPr>
        <w:t xml:space="preserve">. </w:t>
      </w:r>
    </w:p>
    <w:p w:rsidR="003E62C4" w:rsidRPr="00826914" w:rsidRDefault="003E62C4" w:rsidP="003E62C4">
      <w:pPr>
        <w:tabs>
          <w:tab w:val="left" w:pos="540"/>
          <w:tab w:val="left" w:pos="567"/>
        </w:tabs>
        <w:ind w:left="567" w:hanging="567"/>
        <w:jc w:val="both"/>
        <w:rPr>
          <w:rFonts w:ascii="Times New Roman" w:hAnsi="Times New Roman"/>
          <w:szCs w:val="24"/>
        </w:rPr>
      </w:pPr>
    </w:p>
    <w:p w:rsidR="003E62C4" w:rsidRDefault="003E62C4" w:rsidP="003E62C4">
      <w:pPr>
        <w:pStyle w:val="ListParagraph"/>
        <w:numPr>
          <w:ilvl w:val="1"/>
          <w:numId w:val="18"/>
        </w:numPr>
        <w:tabs>
          <w:tab w:val="left" w:pos="567"/>
        </w:tabs>
        <w:ind w:left="567" w:hanging="567"/>
        <w:jc w:val="both"/>
        <w:rPr>
          <w:rFonts w:ascii="Times New Roman" w:hAnsi="Times New Roman"/>
          <w:szCs w:val="24"/>
        </w:rPr>
      </w:pPr>
      <w:r w:rsidRPr="00826914">
        <w:rPr>
          <w:rFonts w:ascii="Times New Roman" w:hAnsi="Times New Roman"/>
          <w:szCs w:val="24"/>
        </w:rPr>
        <w:t xml:space="preserve">Dienestam ir pienākums 10 (desmit) </w:t>
      </w:r>
      <w:r w:rsidR="004A4A25">
        <w:rPr>
          <w:rFonts w:ascii="Times New Roman" w:hAnsi="Times New Roman"/>
          <w:szCs w:val="24"/>
        </w:rPr>
        <w:t>darba</w:t>
      </w:r>
      <w:r w:rsidRPr="00826914">
        <w:rPr>
          <w:rFonts w:ascii="Times New Roman" w:hAnsi="Times New Roman"/>
          <w:szCs w:val="24"/>
        </w:rPr>
        <w:t xml:space="preserve"> dienu laikā </w:t>
      </w:r>
      <w:r w:rsidR="00C5334E" w:rsidRPr="00826914">
        <w:rPr>
          <w:rFonts w:ascii="Times New Roman" w:hAnsi="Times New Roman"/>
          <w:szCs w:val="24"/>
        </w:rPr>
        <w:t>pēc</w:t>
      </w:r>
      <w:r w:rsidR="00C5334E">
        <w:rPr>
          <w:rFonts w:ascii="Times New Roman" w:hAnsi="Times New Roman"/>
          <w:szCs w:val="24"/>
        </w:rPr>
        <w:t xml:space="preserve"> </w:t>
      </w:r>
      <w:r w:rsidRPr="00826914">
        <w:rPr>
          <w:rFonts w:ascii="Times New Roman" w:hAnsi="Times New Roman"/>
          <w:szCs w:val="24"/>
        </w:rPr>
        <w:t>Komersanta iebildumu saņemšanas izskatīt tos un nosūtīt Komersa</w:t>
      </w:r>
      <w:r w:rsidR="00F01682">
        <w:rPr>
          <w:rFonts w:ascii="Times New Roman" w:hAnsi="Times New Roman"/>
          <w:szCs w:val="24"/>
        </w:rPr>
        <w:t>ntam atbildi ierakstītā vēstulē</w:t>
      </w:r>
      <w:r w:rsidRPr="00826914">
        <w:rPr>
          <w:rFonts w:ascii="Times New Roman" w:hAnsi="Times New Roman"/>
          <w:szCs w:val="24"/>
        </w:rPr>
        <w:t xml:space="preserve">. </w:t>
      </w:r>
      <w:r w:rsidR="000F7662" w:rsidRPr="00826914">
        <w:rPr>
          <w:rFonts w:ascii="Times New Roman" w:hAnsi="Times New Roman"/>
          <w:szCs w:val="24"/>
        </w:rPr>
        <w:t>Gadījumā, ja Dienests ir pilnībā vai daļēji piekritis Komersanta iebildumiem, tas kopā ar vēstuli Komersantam nosūta kredītrēķinu un jaunu rēķinu apmaksai saskaņotā maksājuma apmērā.</w:t>
      </w:r>
    </w:p>
    <w:p w:rsidR="00C313B0" w:rsidRPr="00C313B0" w:rsidRDefault="00C313B0" w:rsidP="00C313B0">
      <w:pPr>
        <w:pStyle w:val="ListParagraph"/>
        <w:rPr>
          <w:rFonts w:ascii="Times New Roman" w:hAnsi="Times New Roman"/>
          <w:szCs w:val="24"/>
        </w:rPr>
      </w:pPr>
    </w:p>
    <w:p w:rsidR="00C313B0" w:rsidRPr="00826914" w:rsidRDefault="00C313B0" w:rsidP="003E62C4">
      <w:pPr>
        <w:pStyle w:val="ListParagraph"/>
        <w:numPr>
          <w:ilvl w:val="1"/>
          <w:numId w:val="18"/>
        </w:numPr>
        <w:tabs>
          <w:tab w:val="left" w:pos="567"/>
        </w:tabs>
        <w:ind w:left="567" w:hanging="567"/>
        <w:jc w:val="both"/>
        <w:rPr>
          <w:rFonts w:ascii="Times New Roman" w:hAnsi="Times New Roman"/>
          <w:szCs w:val="24"/>
        </w:rPr>
      </w:pPr>
      <w:r>
        <w:rPr>
          <w:rFonts w:ascii="Times New Roman" w:hAnsi="Times New Roman"/>
          <w:szCs w:val="24"/>
        </w:rPr>
        <w:t xml:space="preserve">Ja Komersants aizvien uztur iebildumus par </w:t>
      </w:r>
      <w:r w:rsidR="006E7D28">
        <w:rPr>
          <w:rFonts w:ascii="Times New Roman" w:hAnsi="Times New Roman"/>
          <w:szCs w:val="24"/>
        </w:rPr>
        <w:t xml:space="preserve">Atmaksas maksājuma </w:t>
      </w:r>
      <w:r>
        <w:rPr>
          <w:rFonts w:ascii="Times New Roman" w:hAnsi="Times New Roman"/>
          <w:szCs w:val="24"/>
        </w:rPr>
        <w:t xml:space="preserve">aprēķina pareizību, Komersants veic </w:t>
      </w:r>
      <w:r w:rsidR="00B41A0B">
        <w:rPr>
          <w:rFonts w:ascii="Times New Roman" w:hAnsi="Times New Roman"/>
          <w:szCs w:val="24"/>
        </w:rPr>
        <w:t xml:space="preserve">Atmaksas </w:t>
      </w:r>
      <w:r w:rsidR="006E7D28">
        <w:rPr>
          <w:rFonts w:ascii="Times New Roman" w:hAnsi="Times New Roman"/>
          <w:szCs w:val="24"/>
        </w:rPr>
        <w:t xml:space="preserve">maksājumu </w:t>
      </w:r>
      <w:r>
        <w:rPr>
          <w:rFonts w:ascii="Times New Roman" w:hAnsi="Times New Roman"/>
          <w:szCs w:val="24"/>
        </w:rPr>
        <w:t xml:space="preserve">Dienestam </w:t>
      </w:r>
      <w:r w:rsidR="00B41A0B">
        <w:rPr>
          <w:rFonts w:ascii="Times New Roman" w:hAnsi="Times New Roman"/>
          <w:szCs w:val="24"/>
        </w:rPr>
        <w:t xml:space="preserve">šajā </w:t>
      </w:r>
      <w:r>
        <w:rPr>
          <w:rFonts w:ascii="Times New Roman" w:hAnsi="Times New Roman"/>
          <w:szCs w:val="24"/>
        </w:rPr>
        <w:t xml:space="preserve">Līgumā noteiktajā termiņā un ir tiesīgs strīdu par </w:t>
      </w:r>
      <w:r w:rsidR="00B41A0B">
        <w:rPr>
          <w:rFonts w:ascii="Times New Roman" w:hAnsi="Times New Roman"/>
          <w:szCs w:val="24"/>
        </w:rPr>
        <w:t>Atmaksas m</w:t>
      </w:r>
      <w:r>
        <w:rPr>
          <w:rFonts w:ascii="Times New Roman" w:hAnsi="Times New Roman"/>
          <w:szCs w:val="24"/>
        </w:rPr>
        <w:t>aksājuma aprēķina pareizību risināt normatīvajos aktos noteiktajā kārtībā.</w:t>
      </w:r>
      <w:r w:rsidR="006E7D28">
        <w:rPr>
          <w:rFonts w:ascii="Times New Roman" w:hAnsi="Times New Roman"/>
          <w:szCs w:val="24"/>
        </w:rPr>
        <w:t xml:space="preserve"> Līdzēji </w:t>
      </w:r>
      <w:proofErr w:type="spellStart"/>
      <w:r w:rsidR="006E7D28">
        <w:rPr>
          <w:rFonts w:ascii="Times New Roman" w:hAnsi="Times New Roman"/>
          <w:szCs w:val="24"/>
        </w:rPr>
        <w:t>rakstveidā</w:t>
      </w:r>
      <w:proofErr w:type="spellEnd"/>
      <w:r w:rsidR="006E7D28">
        <w:rPr>
          <w:rFonts w:ascii="Times New Roman" w:hAnsi="Times New Roman"/>
          <w:szCs w:val="24"/>
        </w:rPr>
        <w:t xml:space="preserve"> vai elektroniski, izmantojot drošu elektronisko parakstu, ir tiesīgi pagarināt (abpusēji saskaņot) </w:t>
      </w:r>
      <w:r w:rsidR="00B41A0B">
        <w:rPr>
          <w:rFonts w:ascii="Times New Roman" w:hAnsi="Times New Roman"/>
          <w:szCs w:val="24"/>
        </w:rPr>
        <w:t xml:space="preserve">šajā </w:t>
      </w:r>
      <w:r w:rsidR="006E7D28">
        <w:rPr>
          <w:rFonts w:ascii="Times New Roman" w:hAnsi="Times New Roman"/>
          <w:szCs w:val="24"/>
        </w:rPr>
        <w:t xml:space="preserve">Līgumā noteikto rēķinu apmaksas termiņu, ja </w:t>
      </w:r>
      <w:r w:rsidR="00B41A0B">
        <w:rPr>
          <w:rFonts w:ascii="Times New Roman" w:hAnsi="Times New Roman"/>
          <w:szCs w:val="24"/>
        </w:rPr>
        <w:t xml:space="preserve">šajā </w:t>
      </w:r>
      <w:r w:rsidR="006E7D28">
        <w:rPr>
          <w:rFonts w:ascii="Times New Roman" w:hAnsi="Times New Roman"/>
          <w:szCs w:val="24"/>
        </w:rPr>
        <w:t xml:space="preserve">Līgumā noteikto maksājumu pārbaudes kārtība objektīvu apstākļu rezultātā nav pietiekama, lai veiktu izrakstītā rēķina pamatotības pārbaudi. Šāds pagarinājums nevar būt ilgāks par 10 (desmit) darba dienām. </w:t>
      </w:r>
    </w:p>
    <w:p w:rsidR="003E62C4" w:rsidRPr="00826914" w:rsidRDefault="003E62C4" w:rsidP="003E62C4">
      <w:pPr>
        <w:tabs>
          <w:tab w:val="left" w:pos="567"/>
        </w:tabs>
        <w:ind w:left="567" w:hanging="567"/>
        <w:jc w:val="both"/>
        <w:rPr>
          <w:rFonts w:ascii="Times New Roman" w:hAnsi="Times New Roman"/>
          <w:szCs w:val="24"/>
        </w:rPr>
      </w:pPr>
    </w:p>
    <w:p w:rsidR="003E62C4" w:rsidRPr="00826914" w:rsidRDefault="00C313B0" w:rsidP="003E62C4">
      <w:pPr>
        <w:pStyle w:val="ListParagraph"/>
        <w:numPr>
          <w:ilvl w:val="1"/>
          <w:numId w:val="18"/>
        </w:numPr>
        <w:tabs>
          <w:tab w:val="left" w:pos="567"/>
        </w:tabs>
        <w:ind w:left="567" w:hanging="567"/>
        <w:jc w:val="both"/>
        <w:rPr>
          <w:rFonts w:ascii="Times New Roman" w:hAnsi="Times New Roman"/>
          <w:szCs w:val="24"/>
        </w:rPr>
      </w:pPr>
      <w:r w:rsidRPr="00826914">
        <w:rPr>
          <w:rFonts w:ascii="Times New Roman" w:hAnsi="Times New Roman"/>
          <w:szCs w:val="24"/>
        </w:rPr>
        <w:t xml:space="preserve">Komersants apmaksā </w:t>
      </w:r>
      <w:r>
        <w:rPr>
          <w:rFonts w:ascii="Times New Roman" w:hAnsi="Times New Roman"/>
          <w:szCs w:val="24"/>
        </w:rPr>
        <w:t xml:space="preserve">Atmaksas maksājuma </w:t>
      </w:r>
      <w:r w:rsidRPr="00826914">
        <w:rPr>
          <w:rFonts w:ascii="Times New Roman" w:hAnsi="Times New Roman"/>
          <w:szCs w:val="24"/>
        </w:rPr>
        <w:t xml:space="preserve">rēķinu 30 (trīsdesmit) dienu laikā pēc tā saņemšanas vai 7 (septiņu) </w:t>
      </w:r>
      <w:r>
        <w:rPr>
          <w:rFonts w:ascii="Times New Roman" w:hAnsi="Times New Roman"/>
          <w:szCs w:val="24"/>
        </w:rPr>
        <w:t xml:space="preserve">darba </w:t>
      </w:r>
      <w:r w:rsidRPr="00826914">
        <w:rPr>
          <w:rFonts w:ascii="Times New Roman" w:hAnsi="Times New Roman"/>
          <w:szCs w:val="24"/>
        </w:rPr>
        <w:t xml:space="preserve">dienu laikā pēc </w:t>
      </w:r>
      <w:r>
        <w:rPr>
          <w:rFonts w:ascii="Times New Roman" w:hAnsi="Times New Roman"/>
          <w:szCs w:val="24"/>
        </w:rPr>
        <w:t xml:space="preserve">šā </w:t>
      </w:r>
      <w:r w:rsidRPr="00826914">
        <w:rPr>
          <w:rFonts w:ascii="Times New Roman" w:hAnsi="Times New Roman"/>
          <w:szCs w:val="24"/>
        </w:rPr>
        <w:t>Līguma 2.</w:t>
      </w:r>
      <w:r w:rsidR="00B41A0B">
        <w:rPr>
          <w:rFonts w:ascii="Times New Roman" w:hAnsi="Times New Roman"/>
          <w:szCs w:val="24"/>
        </w:rPr>
        <w:t>5</w:t>
      </w:r>
      <w:r w:rsidRPr="00826914">
        <w:rPr>
          <w:rFonts w:ascii="Times New Roman" w:hAnsi="Times New Roman"/>
          <w:szCs w:val="24"/>
        </w:rPr>
        <w:t>.</w:t>
      </w:r>
      <w:r>
        <w:rPr>
          <w:rFonts w:ascii="Times New Roman" w:hAnsi="Times New Roman"/>
          <w:szCs w:val="24"/>
        </w:rPr>
        <w:t>apakš</w:t>
      </w:r>
      <w:r w:rsidRPr="00826914">
        <w:rPr>
          <w:rFonts w:ascii="Times New Roman" w:hAnsi="Times New Roman"/>
          <w:szCs w:val="24"/>
        </w:rPr>
        <w:t>punktā minētās vēstules saņemšanas</w:t>
      </w:r>
      <w:r w:rsidR="006E7D28">
        <w:rPr>
          <w:rFonts w:ascii="Times New Roman" w:hAnsi="Times New Roman"/>
          <w:szCs w:val="24"/>
        </w:rPr>
        <w:t xml:space="preserve">, </w:t>
      </w:r>
      <w:r w:rsidR="00C53AEF">
        <w:rPr>
          <w:rFonts w:ascii="Times New Roman" w:hAnsi="Times New Roman"/>
          <w:szCs w:val="24"/>
        </w:rPr>
        <w:t>vai</w:t>
      </w:r>
      <w:r w:rsidR="006E7D28">
        <w:rPr>
          <w:rFonts w:ascii="Times New Roman" w:hAnsi="Times New Roman"/>
          <w:szCs w:val="24"/>
        </w:rPr>
        <w:t xml:space="preserve"> </w:t>
      </w:r>
      <w:r w:rsidR="00C53AEF">
        <w:rPr>
          <w:rFonts w:ascii="Times New Roman" w:hAnsi="Times New Roman"/>
          <w:szCs w:val="24"/>
        </w:rPr>
        <w:t>3 (trīs) darba dienu laikā pēc šā</w:t>
      </w:r>
      <w:r w:rsidR="006E7D28">
        <w:rPr>
          <w:rFonts w:ascii="Times New Roman" w:hAnsi="Times New Roman"/>
          <w:szCs w:val="24"/>
        </w:rPr>
        <w:t xml:space="preserve"> Līguma 2.</w:t>
      </w:r>
      <w:r w:rsidR="00B41A0B">
        <w:rPr>
          <w:rFonts w:ascii="Times New Roman" w:hAnsi="Times New Roman"/>
          <w:szCs w:val="24"/>
        </w:rPr>
        <w:t>6</w:t>
      </w:r>
      <w:r w:rsidR="006E7D28">
        <w:rPr>
          <w:rFonts w:ascii="Times New Roman" w:hAnsi="Times New Roman"/>
          <w:szCs w:val="24"/>
        </w:rPr>
        <w:t xml:space="preserve">.apakšpunkta </w:t>
      </w:r>
      <w:r w:rsidR="00C53AEF">
        <w:rPr>
          <w:rFonts w:ascii="Times New Roman" w:hAnsi="Times New Roman"/>
          <w:szCs w:val="24"/>
        </w:rPr>
        <w:t>noteiktā</w:t>
      </w:r>
      <w:r w:rsidR="006E7D28">
        <w:rPr>
          <w:rFonts w:ascii="Times New Roman" w:hAnsi="Times New Roman"/>
          <w:szCs w:val="24"/>
        </w:rPr>
        <w:t xml:space="preserve"> termiņ</w:t>
      </w:r>
      <w:r w:rsidR="00C53AEF">
        <w:rPr>
          <w:rFonts w:ascii="Times New Roman" w:hAnsi="Times New Roman"/>
          <w:szCs w:val="24"/>
        </w:rPr>
        <w:t>a</w:t>
      </w:r>
      <w:r w:rsidR="006E7D28">
        <w:rPr>
          <w:rFonts w:ascii="Times New Roman" w:hAnsi="Times New Roman"/>
          <w:szCs w:val="24"/>
        </w:rPr>
        <w:t xml:space="preserve"> pagarinā</w:t>
      </w:r>
      <w:r w:rsidR="00C53AEF">
        <w:rPr>
          <w:rFonts w:ascii="Times New Roman" w:hAnsi="Times New Roman"/>
          <w:szCs w:val="24"/>
        </w:rPr>
        <w:t>juma izbeigšanās</w:t>
      </w:r>
      <w:r w:rsidR="006E7D28">
        <w:rPr>
          <w:rFonts w:ascii="Times New Roman" w:hAnsi="Times New Roman"/>
          <w:szCs w:val="24"/>
        </w:rPr>
        <w:t>.</w:t>
      </w:r>
      <w:r w:rsidR="006E7D28" w:rsidRPr="00826914">
        <w:rPr>
          <w:rFonts w:ascii="Times New Roman" w:hAnsi="Times New Roman"/>
          <w:szCs w:val="24"/>
        </w:rPr>
        <w:t xml:space="preserve"> </w:t>
      </w:r>
      <w:r w:rsidRPr="00826914">
        <w:rPr>
          <w:rFonts w:ascii="Times New Roman" w:hAnsi="Times New Roman"/>
          <w:szCs w:val="24"/>
        </w:rPr>
        <w:t xml:space="preserve">Uzskatāms, ka samaksa par Atmaksas </w:t>
      </w:r>
      <w:r>
        <w:rPr>
          <w:rFonts w:ascii="Times New Roman" w:hAnsi="Times New Roman"/>
          <w:szCs w:val="24"/>
        </w:rPr>
        <w:t xml:space="preserve">maksājumu </w:t>
      </w:r>
      <w:r w:rsidRPr="00826914">
        <w:rPr>
          <w:rFonts w:ascii="Times New Roman" w:hAnsi="Times New Roman"/>
          <w:szCs w:val="24"/>
        </w:rPr>
        <w:t xml:space="preserve">ir veikta dienā, kad Komersants ir pārskaitījis rēķinā norādīto summu uz </w:t>
      </w:r>
      <w:r>
        <w:rPr>
          <w:rFonts w:ascii="Times New Roman" w:hAnsi="Times New Roman"/>
          <w:szCs w:val="24"/>
        </w:rPr>
        <w:t xml:space="preserve">šā </w:t>
      </w:r>
      <w:r w:rsidRPr="00826914">
        <w:rPr>
          <w:rFonts w:ascii="Times New Roman" w:hAnsi="Times New Roman"/>
          <w:szCs w:val="24"/>
        </w:rPr>
        <w:t xml:space="preserve">Līguma </w:t>
      </w:r>
      <w:r>
        <w:rPr>
          <w:rFonts w:ascii="Times New Roman" w:hAnsi="Times New Roman"/>
          <w:szCs w:val="24"/>
        </w:rPr>
        <w:t>7</w:t>
      </w:r>
      <w:r w:rsidRPr="00826914">
        <w:rPr>
          <w:rFonts w:ascii="Times New Roman" w:hAnsi="Times New Roman"/>
          <w:szCs w:val="24"/>
        </w:rPr>
        <w:t>.1.</w:t>
      </w:r>
      <w:r>
        <w:rPr>
          <w:rFonts w:ascii="Times New Roman" w:hAnsi="Times New Roman"/>
          <w:szCs w:val="24"/>
        </w:rPr>
        <w:t>apakš</w:t>
      </w:r>
      <w:r w:rsidRPr="00826914">
        <w:rPr>
          <w:rFonts w:ascii="Times New Roman" w:hAnsi="Times New Roman"/>
          <w:szCs w:val="24"/>
        </w:rPr>
        <w:t>punktā norādīto Dienesta kontu, ko apliecina attiecīgais maksājuma uzdevums</w:t>
      </w:r>
      <w:r w:rsidR="003E62C4" w:rsidRPr="00826914">
        <w:rPr>
          <w:rFonts w:ascii="Times New Roman" w:hAnsi="Times New Roman"/>
          <w:szCs w:val="24"/>
        </w:rPr>
        <w:t>.</w:t>
      </w:r>
    </w:p>
    <w:p w:rsidR="009E31BA" w:rsidRPr="00826914" w:rsidRDefault="009E31BA" w:rsidP="009E31BA">
      <w:pPr>
        <w:pStyle w:val="ListParagraph"/>
        <w:tabs>
          <w:tab w:val="left" w:pos="1276"/>
        </w:tabs>
        <w:ind w:left="540"/>
        <w:jc w:val="both"/>
        <w:rPr>
          <w:rFonts w:ascii="Times New Roman" w:hAnsi="Times New Roman"/>
          <w:szCs w:val="24"/>
        </w:rPr>
      </w:pPr>
    </w:p>
    <w:p w:rsidR="00A01E3D" w:rsidRPr="00826914" w:rsidRDefault="00A01E3D" w:rsidP="00FB0DD4">
      <w:pPr>
        <w:pStyle w:val="ListParagraph"/>
        <w:numPr>
          <w:ilvl w:val="0"/>
          <w:numId w:val="18"/>
        </w:numPr>
        <w:ind w:left="0" w:right="-55"/>
        <w:jc w:val="center"/>
        <w:rPr>
          <w:rFonts w:ascii="Times New Roman" w:hAnsi="Times New Roman"/>
          <w:b/>
          <w:szCs w:val="24"/>
        </w:rPr>
      </w:pPr>
      <w:r w:rsidRPr="00826914">
        <w:rPr>
          <w:rFonts w:ascii="Times New Roman" w:hAnsi="Times New Roman"/>
          <w:b/>
          <w:szCs w:val="24"/>
        </w:rPr>
        <w:t xml:space="preserve">Līdzēju atbildība </w:t>
      </w:r>
    </w:p>
    <w:p w:rsidR="00A01E3D" w:rsidRPr="00826914" w:rsidRDefault="00A01E3D" w:rsidP="002D08EF">
      <w:pPr>
        <w:tabs>
          <w:tab w:val="left" w:pos="567"/>
        </w:tabs>
        <w:ind w:left="567" w:right="-55" w:hanging="567"/>
        <w:jc w:val="center"/>
        <w:rPr>
          <w:rFonts w:ascii="Times New Roman" w:hAnsi="Times New Roman"/>
          <w:szCs w:val="24"/>
        </w:rPr>
      </w:pPr>
    </w:p>
    <w:p w:rsidR="00A56901" w:rsidRPr="00826914" w:rsidRDefault="00C313B0" w:rsidP="00A56901">
      <w:pPr>
        <w:pStyle w:val="ListParagraph"/>
        <w:numPr>
          <w:ilvl w:val="1"/>
          <w:numId w:val="18"/>
        </w:numPr>
        <w:ind w:right="-55"/>
        <w:jc w:val="both"/>
        <w:outlineLvl w:val="1"/>
        <w:rPr>
          <w:rFonts w:ascii="Times New Roman" w:hAnsi="Times New Roman"/>
          <w:szCs w:val="24"/>
        </w:rPr>
      </w:pPr>
      <w:r w:rsidRPr="00826914">
        <w:rPr>
          <w:rFonts w:ascii="Times New Roman" w:hAnsi="Times New Roman"/>
          <w:szCs w:val="24"/>
        </w:rPr>
        <w:t xml:space="preserve">Ja Komersants 30 (trīsdesmit) dienu laikā pēc </w:t>
      </w:r>
      <w:r>
        <w:rPr>
          <w:rFonts w:ascii="Times New Roman" w:hAnsi="Times New Roman"/>
          <w:szCs w:val="24"/>
        </w:rPr>
        <w:t xml:space="preserve">Atmaksas maksājuma </w:t>
      </w:r>
      <w:r w:rsidRPr="00826914">
        <w:rPr>
          <w:rFonts w:ascii="Times New Roman" w:hAnsi="Times New Roman"/>
          <w:szCs w:val="24"/>
        </w:rPr>
        <w:t xml:space="preserve">rēķina saņemšanas vai 7 (septiņu) </w:t>
      </w:r>
      <w:r>
        <w:rPr>
          <w:rFonts w:ascii="Times New Roman" w:hAnsi="Times New Roman"/>
          <w:szCs w:val="24"/>
        </w:rPr>
        <w:t xml:space="preserve">darba </w:t>
      </w:r>
      <w:r w:rsidRPr="00826914">
        <w:rPr>
          <w:rFonts w:ascii="Times New Roman" w:hAnsi="Times New Roman"/>
          <w:szCs w:val="24"/>
        </w:rPr>
        <w:t xml:space="preserve">dienu laikā pēc </w:t>
      </w:r>
      <w:r>
        <w:rPr>
          <w:rFonts w:ascii="Times New Roman" w:hAnsi="Times New Roman"/>
          <w:szCs w:val="24"/>
        </w:rPr>
        <w:t xml:space="preserve">šā </w:t>
      </w:r>
      <w:r w:rsidRPr="00826914">
        <w:rPr>
          <w:rFonts w:ascii="Times New Roman" w:hAnsi="Times New Roman"/>
          <w:szCs w:val="24"/>
        </w:rPr>
        <w:t>Līguma 2.</w:t>
      </w:r>
      <w:r w:rsidR="00B41A0B">
        <w:rPr>
          <w:rFonts w:ascii="Times New Roman" w:hAnsi="Times New Roman"/>
          <w:szCs w:val="24"/>
        </w:rPr>
        <w:t>5</w:t>
      </w:r>
      <w:r w:rsidRPr="00826914">
        <w:rPr>
          <w:rFonts w:ascii="Times New Roman" w:hAnsi="Times New Roman"/>
          <w:szCs w:val="24"/>
        </w:rPr>
        <w:t>.</w:t>
      </w:r>
      <w:r>
        <w:rPr>
          <w:rFonts w:ascii="Times New Roman" w:hAnsi="Times New Roman"/>
          <w:szCs w:val="24"/>
        </w:rPr>
        <w:t>apakš</w:t>
      </w:r>
      <w:r w:rsidRPr="00826914">
        <w:rPr>
          <w:rFonts w:ascii="Times New Roman" w:hAnsi="Times New Roman"/>
          <w:szCs w:val="24"/>
        </w:rPr>
        <w:t xml:space="preserve">punktā minētās vēstules saņemšanas, </w:t>
      </w:r>
      <w:r w:rsidR="006E7D28">
        <w:rPr>
          <w:rFonts w:ascii="Times New Roman" w:hAnsi="Times New Roman"/>
          <w:szCs w:val="24"/>
        </w:rPr>
        <w:t>vai</w:t>
      </w:r>
      <w:r w:rsidR="00491256">
        <w:rPr>
          <w:rFonts w:ascii="Times New Roman" w:hAnsi="Times New Roman"/>
          <w:szCs w:val="24"/>
        </w:rPr>
        <w:t xml:space="preserve"> 3 (trīs) darba dienu laikā</w:t>
      </w:r>
      <w:r w:rsidR="006E7D28">
        <w:rPr>
          <w:rFonts w:ascii="Times New Roman" w:hAnsi="Times New Roman"/>
          <w:szCs w:val="24"/>
        </w:rPr>
        <w:t xml:space="preserve"> pēc </w:t>
      </w:r>
      <w:r w:rsidR="00B41A0B">
        <w:rPr>
          <w:rFonts w:ascii="Times New Roman" w:hAnsi="Times New Roman"/>
          <w:szCs w:val="24"/>
        </w:rPr>
        <w:t xml:space="preserve">šā </w:t>
      </w:r>
      <w:r w:rsidR="006E7D28">
        <w:rPr>
          <w:rFonts w:ascii="Times New Roman" w:hAnsi="Times New Roman"/>
          <w:szCs w:val="24"/>
        </w:rPr>
        <w:t>Līguma 2.</w:t>
      </w:r>
      <w:r w:rsidR="00B41A0B">
        <w:rPr>
          <w:rFonts w:ascii="Times New Roman" w:hAnsi="Times New Roman"/>
          <w:szCs w:val="24"/>
        </w:rPr>
        <w:t>6</w:t>
      </w:r>
      <w:r w:rsidR="006E7D28">
        <w:rPr>
          <w:rFonts w:ascii="Times New Roman" w:hAnsi="Times New Roman"/>
          <w:szCs w:val="24"/>
        </w:rPr>
        <w:t xml:space="preserve">.apakšpunktā noteiktā pagarinājuma izbeigšanās </w:t>
      </w:r>
      <w:r w:rsidR="006E7D28" w:rsidRPr="00826914">
        <w:rPr>
          <w:rFonts w:ascii="Times New Roman" w:hAnsi="Times New Roman"/>
          <w:szCs w:val="24"/>
        </w:rPr>
        <w:t>rēķinu neapmaksā</w:t>
      </w:r>
      <w:r w:rsidR="006E7D28">
        <w:rPr>
          <w:rFonts w:ascii="Times New Roman" w:hAnsi="Times New Roman"/>
          <w:szCs w:val="24"/>
        </w:rPr>
        <w:t xml:space="preserve">, </w:t>
      </w:r>
      <w:r w:rsidRPr="00826914">
        <w:rPr>
          <w:rFonts w:ascii="Times New Roman" w:hAnsi="Times New Roman"/>
          <w:szCs w:val="24"/>
        </w:rPr>
        <w:t xml:space="preserve">Dienests ir tiesīgs piemērot līgumsodu </w:t>
      </w:r>
      <w:r>
        <w:rPr>
          <w:rFonts w:ascii="Times New Roman" w:hAnsi="Times New Roman"/>
          <w:szCs w:val="24"/>
        </w:rPr>
        <w:t>0,5</w:t>
      </w:r>
      <w:r w:rsidRPr="00826914">
        <w:rPr>
          <w:rFonts w:ascii="Times New Roman" w:hAnsi="Times New Roman"/>
          <w:szCs w:val="24"/>
        </w:rPr>
        <w:t xml:space="preserve">% apmērā no </w:t>
      </w:r>
      <w:r>
        <w:rPr>
          <w:rFonts w:ascii="Times New Roman" w:hAnsi="Times New Roman"/>
          <w:szCs w:val="24"/>
        </w:rPr>
        <w:t xml:space="preserve">rēķinā norādītā un neapmaksātā Atmaksas maksājuma apmēra </w:t>
      </w:r>
      <w:r w:rsidRPr="00826914">
        <w:rPr>
          <w:rFonts w:ascii="Times New Roman" w:hAnsi="Times New Roman"/>
          <w:szCs w:val="24"/>
        </w:rPr>
        <w:t xml:space="preserve">par katru kavējuma dienu, </w:t>
      </w:r>
      <w:r w:rsidR="006E7D28">
        <w:rPr>
          <w:rFonts w:ascii="Times New Roman" w:hAnsi="Times New Roman"/>
          <w:szCs w:val="24"/>
        </w:rPr>
        <w:t>bet ne vairāk kā 10% (desmit procentus) no rēķinā norādītās un nesamaksātās summas</w:t>
      </w:r>
      <w:r w:rsidR="00A56901" w:rsidRPr="00826914">
        <w:rPr>
          <w:rFonts w:ascii="Times New Roman" w:hAnsi="Times New Roman"/>
          <w:szCs w:val="24"/>
        </w:rPr>
        <w:t xml:space="preserve">. </w:t>
      </w:r>
    </w:p>
    <w:p w:rsidR="00826914" w:rsidRPr="00826914" w:rsidRDefault="00826914" w:rsidP="00826914">
      <w:pPr>
        <w:pStyle w:val="ListParagraph"/>
        <w:ind w:left="540" w:right="-55"/>
        <w:jc w:val="both"/>
        <w:outlineLvl w:val="1"/>
        <w:rPr>
          <w:rFonts w:ascii="Times New Roman" w:hAnsi="Times New Roman"/>
          <w:szCs w:val="24"/>
        </w:rPr>
      </w:pPr>
    </w:p>
    <w:p w:rsidR="00A01E3D" w:rsidRPr="00826914" w:rsidRDefault="00A01E3D" w:rsidP="00FB0DD4">
      <w:pPr>
        <w:pStyle w:val="ListParagraph"/>
        <w:numPr>
          <w:ilvl w:val="1"/>
          <w:numId w:val="18"/>
        </w:numPr>
        <w:shd w:val="clear" w:color="auto" w:fill="FFFFFF"/>
        <w:ind w:left="567" w:right="-55" w:hanging="567"/>
        <w:jc w:val="both"/>
        <w:rPr>
          <w:rFonts w:ascii="Times New Roman" w:hAnsi="Times New Roman"/>
          <w:szCs w:val="24"/>
        </w:rPr>
      </w:pPr>
      <w:r w:rsidRPr="00826914">
        <w:rPr>
          <w:rFonts w:ascii="Times New Roman" w:hAnsi="Times New Roman"/>
          <w:szCs w:val="24"/>
        </w:rPr>
        <w:t xml:space="preserve">Lai pieprasītu līgumsodu, </w:t>
      </w:r>
      <w:r w:rsidR="009A4C3A" w:rsidRPr="00826914">
        <w:rPr>
          <w:rFonts w:ascii="Times New Roman" w:hAnsi="Times New Roman"/>
          <w:szCs w:val="24"/>
        </w:rPr>
        <w:t>Dienests</w:t>
      </w:r>
      <w:r w:rsidRPr="00826914">
        <w:rPr>
          <w:rFonts w:ascii="Times New Roman" w:hAnsi="Times New Roman"/>
          <w:szCs w:val="24"/>
        </w:rPr>
        <w:t xml:space="preserve"> nosūta rakstisku pretenziju </w:t>
      </w:r>
      <w:r w:rsidR="00A23421">
        <w:rPr>
          <w:rFonts w:ascii="Times New Roman" w:hAnsi="Times New Roman"/>
          <w:szCs w:val="24"/>
        </w:rPr>
        <w:t xml:space="preserve">Komersantam un rēķinu </w:t>
      </w:r>
      <w:r w:rsidRPr="00826914">
        <w:rPr>
          <w:rFonts w:ascii="Times New Roman" w:hAnsi="Times New Roman"/>
          <w:szCs w:val="24"/>
        </w:rPr>
        <w:t>uz</w:t>
      </w:r>
      <w:r w:rsidR="0039707D" w:rsidRPr="00826914">
        <w:rPr>
          <w:rFonts w:ascii="Times New Roman" w:hAnsi="Times New Roman"/>
          <w:szCs w:val="24"/>
        </w:rPr>
        <w:t xml:space="preserve"> </w:t>
      </w:r>
      <w:r w:rsidR="00A23421">
        <w:rPr>
          <w:rFonts w:ascii="Times New Roman" w:hAnsi="Times New Roman"/>
          <w:szCs w:val="24"/>
        </w:rPr>
        <w:t xml:space="preserve">šā </w:t>
      </w:r>
      <w:r w:rsidR="0039707D" w:rsidRPr="00826914">
        <w:rPr>
          <w:rFonts w:ascii="Times New Roman" w:hAnsi="Times New Roman"/>
          <w:szCs w:val="24"/>
        </w:rPr>
        <w:t>L</w:t>
      </w:r>
      <w:r w:rsidR="009A4C3A" w:rsidRPr="00826914">
        <w:rPr>
          <w:rFonts w:ascii="Times New Roman" w:hAnsi="Times New Roman"/>
          <w:szCs w:val="24"/>
        </w:rPr>
        <w:t xml:space="preserve">īguma </w:t>
      </w:r>
      <w:r w:rsidR="00243AC3">
        <w:rPr>
          <w:rFonts w:ascii="Times New Roman" w:hAnsi="Times New Roman"/>
          <w:szCs w:val="24"/>
        </w:rPr>
        <w:t>7</w:t>
      </w:r>
      <w:r w:rsidR="009A4C3A" w:rsidRPr="00826914">
        <w:rPr>
          <w:rFonts w:ascii="Times New Roman" w:hAnsi="Times New Roman"/>
          <w:szCs w:val="24"/>
        </w:rPr>
        <w:t>.2.</w:t>
      </w:r>
      <w:r w:rsidR="00A23421">
        <w:rPr>
          <w:rFonts w:ascii="Times New Roman" w:hAnsi="Times New Roman"/>
          <w:szCs w:val="24"/>
        </w:rPr>
        <w:t>apakš</w:t>
      </w:r>
      <w:r w:rsidR="009A4C3A" w:rsidRPr="00826914">
        <w:rPr>
          <w:rFonts w:ascii="Times New Roman" w:hAnsi="Times New Roman"/>
          <w:szCs w:val="24"/>
        </w:rPr>
        <w:t>punktā norādīto Komersanta</w:t>
      </w:r>
      <w:r w:rsidRPr="00826914">
        <w:rPr>
          <w:rFonts w:ascii="Times New Roman" w:hAnsi="Times New Roman"/>
          <w:szCs w:val="24"/>
        </w:rPr>
        <w:t xml:space="preserve"> juridisko adresi. Visas </w:t>
      </w:r>
      <w:r w:rsidR="00A23421">
        <w:rPr>
          <w:rFonts w:ascii="Times New Roman" w:hAnsi="Times New Roman"/>
          <w:szCs w:val="24"/>
        </w:rPr>
        <w:t>līgumsoda</w:t>
      </w:r>
      <w:r w:rsidRPr="00826914">
        <w:rPr>
          <w:rFonts w:ascii="Times New Roman" w:hAnsi="Times New Roman"/>
          <w:szCs w:val="24"/>
        </w:rPr>
        <w:t xml:space="preserve"> summas tiek apmaksātas rēķinā norādītājā termiņā. </w:t>
      </w:r>
    </w:p>
    <w:p w:rsidR="00A01E3D" w:rsidRPr="00826914" w:rsidRDefault="00A01E3D" w:rsidP="002D08EF">
      <w:pPr>
        <w:ind w:left="567" w:right="-55" w:hanging="567"/>
        <w:jc w:val="both"/>
        <w:rPr>
          <w:rFonts w:ascii="Times New Roman" w:hAnsi="Times New Roman"/>
          <w:szCs w:val="24"/>
        </w:rPr>
      </w:pPr>
    </w:p>
    <w:p w:rsidR="00A01E3D" w:rsidRPr="00826914" w:rsidRDefault="00D648B0" w:rsidP="00FB0DD4">
      <w:pPr>
        <w:numPr>
          <w:ilvl w:val="1"/>
          <w:numId w:val="18"/>
        </w:numPr>
        <w:ind w:left="567" w:right="-55" w:hanging="567"/>
        <w:jc w:val="both"/>
        <w:rPr>
          <w:rFonts w:ascii="Times New Roman" w:hAnsi="Times New Roman"/>
          <w:szCs w:val="24"/>
        </w:rPr>
      </w:pPr>
      <w:r>
        <w:rPr>
          <w:rFonts w:ascii="Times New Roman" w:hAnsi="Times New Roman"/>
          <w:szCs w:val="24"/>
        </w:rPr>
        <w:t>Šajā</w:t>
      </w:r>
      <w:r w:rsidR="00A23421">
        <w:rPr>
          <w:rFonts w:ascii="Times New Roman" w:hAnsi="Times New Roman"/>
          <w:szCs w:val="24"/>
        </w:rPr>
        <w:t xml:space="preserve"> </w:t>
      </w:r>
      <w:r w:rsidR="008374CA" w:rsidRPr="00826914">
        <w:rPr>
          <w:rFonts w:ascii="Times New Roman" w:hAnsi="Times New Roman"/>
          <w:szCs w:val="24"/>
        </w:rPr>
        <w:t>Līgumā minēt</w:t>
      </w:r>
      <w:r w:rsidR="00A23421">
        <w:rPr>
          <w:rFonts w:ascii="Times New Roman" w:hAnsi="Times New Roman"/>
          <w:szCs w:val="24"/>
        </w:rPr>
        <w:t>ā</w:t>
      </w:r>
      <w:r w:rsidR="008374CA" w:rsidRPr="00826914">
        <w:rPr>
          <w:rFonts w:ascii="Times New Roman" w:hAnsi="Times New Roman"/>
          <w:szCs w:val="24"/>
        </w:rPr>
        <w:t xml:space="preserve"> līgumsod</w:t>
      </w:r>
      <w:r w:rsidR="00A23421">
        <w:rPr>
          <w:rFonts w:ascii="Times New Roman" w:hAnsi="Times New Roman"/>
          <w:szCs w:val="24"/>
        </w:rPr>
        <w:t>a</w:t>
      </w:r>
      <w:r w:rsidR="00A01E3D" w:rsidRPr="00826914">
        <w:rPr>
          <w:rFonts w:ascii="Times New Roman" w:hAnsi="Times New Roman"/>
          <w:szCs w:val="24"/>
        </w:rPr>
        <w:t xml:space="preserve"> samaksa neatbrīvo </w:t>
      </w:r>
      <w:r w:rsidR="009A4C3A" w:rsidRPr="00826914">
        <w:rPr>
          <w:rFonts w:ascii="Times New Roman" w:hAnsi="Times New Roman"/>
          <w:szCs w:val="24"/>
        </w:rPr>
        <w:t>Komersantu</w:t>
      </w:r>
      <w:r w:rsidR="00A01E3D" w:rsidRPr="00826914">
        <w:rPr>
          <w:rFonts w:ascii="Times New Roman" w:hAnsi="Times New Roman"/>
          <w:szCs w:val="24"/>
        </w:rPr>
        <w:t xml:space="preserve"> no </w:t>
      </w:r>
      <w:r w:rsidR="00F01682">
        <w:rPr>
          <w:rFonts w:ascii="Times New Roman" w:hAnsi="Times New Roman"/>
          <w:szCs w:val="24"/>
        </w:rPr>
        <w:t>šajā</w:t>
      </w:r>
      <w:r w:rsidR="00A23421">
        <w:rPr>
          <w:rFonts w:ascii="Times New Roman" w:hAnsi="Times New Roman"/>
          <w:szCs w:val="24"/>
        </w:rPr>
        <w:t xml:space="preserve"> </w:t>
      </w:r>
      <w:r w:rsidR="00855363" w:rsidRPr="00826914">
        <w:rPr>
          <w:rFonts w:ascii="Times New Roman" w:hAnsi="Times New Roman"/>
          <w:szCs w:val="24"/>
        </w:rPr>
        <w:t>L</w:t>
      </w:r>
      <w:r w:rsidR="00A01E3D" w:rsidRPr="00826914">
        <w:rPr>
          <w:rFonts w:ascii="Times New Roman" w:hAnsi="Times New Roman"/>
          <w:szCs w:val="24"/>
        </w:rPr>
        <w:t>īgumā paredzēto saistību izpildes.</w:t>
      </w:r>
    </w:p>
    <w:p w:rsidR="00C507B0" w:rsidRPr="00826914" w:rsidRDefault="00C507B0" w:rsidP="002D08EF">
      <w:pPr>
        <w:pStyle w:val="ListParagraph"/>
        <w:ind w:left="567" w:right="-55" w:hanging="567"/>
        <w:rPr>
          <w:rFonts w:ascii="Times New Roman" w:hAnsi="Times New Roman"/>
          <w:szCs w:val="24"/>
        </w:rPr>
      </w:pPr>
    </w:p>
    <w:p w:rsidR="00825721" w:rsidRDefault="00825721" w:rsidP="008A2A15">
      <w:pPr>
        <w:pStyle w:val="ListParagraph"/>
        <w:numPr>
          <w:ilvl w:val="0"/>
          <w:numId w:val="18"/>
        </w:numPr>
        <w:tabs>
          <w:tab w:val="right" w:pos="8280"/>
        </w:tabs>
        <w:jc w:val="center"/>
        <w:rPr>
          <w:rFonts w:ascii="Times New Roman" w:hAnsi="Times New Roman"/>
          <w:b/>
          <w:szCs w:val="24"/>
        </w:rPr>
      </w:pPr>
      <w:r w:rsidRPr="00826914">
        <w:rPr>
          <w:rFonts w:ascii="Times New Roman" w:hAnsi="Times New Roman"/>
          <w:b/>
          <w:szCs w:val="24"/>
        </w:rPr>
        <w:t>Nepārvarama vara</w:t>
      </w:r>
    </w:p>
    <w:p w:rsidR="00C76E47" w:rsidRPr="00826914" w:rsidRDefault="00C76E47" w:rsidP="00C76E47">
      <w:pPr>
        <w:pStyle w:val="ListParagraph"/>
        <w:tabs>
          <w:tab w:val="right" w:pos="8280"/>
        </w:tabs>
        <w:ind w:left="540"/>
        <w:rPr>
          <w:rFonts w:ascii="Times New Roman" w:hAnsi="Times New Roman"/>
          <w:b/>
          <w:szCs w:val="24"/>
        </w:rPr>
      </w:pPr>
    </w:p>
    <w:p w:rsidR="00825721" w:rsidRPr="00E527D0" w:rsidRDefault="005C1C98" w:rsidP="008A2A15">
      <w:pPr>
        <w:pStyle w:val="ListParagraph"/>
        <w:numPr>
          <w:ilvl w:val="1"/>
          <w:numId w:val="18"/>
        </w:numPr>
        <w:tabs>
          <w:tab w:val="left" w:pos="567"/>
        </w:tabs>
        <w:ind w:left="567" w:hanging="567"/>
        <w:jc w:val="both"/>
        <w:rPr>
          <w:rFonts w:ascii="Times New Roman" w:hAnsi="Times New Roman"/>
          <w:szCs w:val="24"/>
        </w:rPr>
      </w:pPr>
      <w:r>
        <w:rPr>
          <w:rFonts w:ascii="Times New Roman" w:hAnsi="Times New Roman"/>
          <w:szCs w:val="24"/>
        </w:rPr>
        <w:t>Līdzēji</w:t>
      </w:r>
      <w:r w:rsidR="00693273" w:rsidRPr="00E527D0">
        <w:rPr>
          <w:rFonts w:ascii="Times New Roman" w:hAnsi="Times New Roman"/>
          <w:szCs w:val="24"/>
        </w:rPr>
        <w:t xml:space="preserve"> tiek atbrīvot</w:t>
      </w:r>
      <w:r>
        <w:rPr>
          <w:rFonts w:ascii="Times New Roman" w:hAnsi="Times New Roman"/>
          <w:szCs w:val="24"/>
        </w:rPr>
        <w:t>i</w:t>
      </w:r>
      <w:r w:rsidR="00693273" w:rsidRPr="00E527D0">
        <w:rPr>
          <w:rFonts w:ascii="Times New Roman" w:hAnsi="Times New Roman"/>
          <w:szCs w:val="24"/>
        </w:rPr>
        <w:t xml:space="preserve"> no atbildības par š</w:t>
      </w:r>
      <w:r>
        <w:rPr>
          <w:rFonts w:ascii="Times New Roman" w:hAnsi="Times New Roman"/>
          <w:szCs w:val="24"/>
        </w:rPr>
        <w:t>ā</w:t>
      </w:r>
      <w:r w:rsidR="00693273" w:rsidRPr="00E527D0">
        <w:rPr>
          <w:rFonts w:ascii="Times New Roman" w:hAnsi="Times New Roman"/>
          <w:szCs w:val="24"/>
        </w:rPr>
        <w:t xml:space="preserve"> Līguma pilnīgu vai daļēju neizpildi, ja tā radusies ārkārtēja, nepārvarama rakstura notikuma dēļ, no kura nav iespējams izvairīties un kura sekas nav iespējams pārvarēt, kuru </w:t>
      </w:r>
      <w:r>
        <w:rPr>
          <w:rFonts w:ascii="Times New Roman" w:hAnsi="Times New Roman"/>
          <w:szCs w:val="24"/>
        </w:rPr>
        <w:t xml:space="preserve">šā </w:t>
      </w:r>
      <w:r w:rsidR="00693273" w:rsidRPr="00E527D0">
        <w:rPr>
          <w:rFonts w:ascii="Times New Roman" w:hAnsi="Times New Roman"/>
          <w:szCs w:val="24"/>
        </w:rPr>
        <w:t xml:space="preserve">Līguma slēgšanas brīdī nebija iespējams paredzēt, kas nav radies </w:t>
      </w:r>
      <w:r>
        <w:rPr>
          <w:rFonts w:ascii="Times New Roman" w:hAnsi="Times New Roman"/>
          <w:szCs w:val="24"/>
        </w:rPr>
        <w:t>Līdzēja</w:t>
      </w:r>
      <w:r w:rsidR="00693273" w:rsidRPr="00E527D0">
        <w:rPr>
          <w:rFonts w:ascii="Times New Roman" w:hAnsi="Times New Roman"/>
          <w:szCs w:val="24"/>
        </w:rPr>
        <w:t xml:space="preserve"> vai tās kontrolē esošas personas rīcības dēļ, kas padara saistību izpildi ne tikai apgrūtinošu, bet neiespējamu.</w:t>
      </w:r>
    </w:p>
    <w:p w:rsidR="00825721" w:rsidRPr="00826914" w:rsidRDefault="00825721" w:rsidP="003724EC">
      <w:pPr>
        <w:numPr>
          <w:ilvl w:val="1"/>
          <w:numId w:val="0"/>
        </w:numPr>
        <w:tabs>
          <w:tab w:val="left" w:pos="567"/>
        </w:tabs>
        <w:ind w:left="567" w:hanging="567"/>
        <w:jc w:val="both"/>
        <w:outlineLvl w:val="1"/>
        <w:rPr>
          <w:rFonts w:ascii="Times New Roman" w:hAnsi="Times New Roman"/>
          <w:szCs w:val="24"/>
        </w:rPr>
      </w:pPr>
    </w:p>
    <w:p w:rsidR="00825721" w:rsidRPr="00826914" w:rsidRDefault="00E85DC6" w:rsidP="008A2A15">
      <w:pPr>
        <w:pStyle w:val="ListParagraph"/>
        <w:numPr>
          <w:ilvl w:val="1"/>
          <w:numId w:val="18"/>
        </w:numPr>
        <w:tabs>
          <w:tab w:val="left" w:pos="567"/>
        </w:tabs>
        <w:ind w:left="567" w:hanging="567"/>
        <w:jc w:val="both"/>
        <w:outlineLvl w:val="1"/>
        <w:rPr>
          <w:rFonts w:ascii="Times New Roman" w:hAnsi="Times New Roman"/>
          <w:szCs w:val="24"/>
        </w:rPr>
      </w:pPr>
      <w:r w:rsidRPr="00826914">
        <w:rPr>
          <w:rFonts w:ascii="Times New Roman" w:hAnsi="Times New Roman"/>
          <w:szCs w:val="24"/>
        </w:rPr>
        <w:t xml:space="preserve">Ja </w:t>
      </w:r>
      <w:r>
        <w:rPr>
          <w:rFonts w:ascii="Times New Roman" w:hAnsi="Times New Roman"/>
          <w:szCs w:val="24"/>
        </w:rPr>
        <w:t xml:space="preserve">šā Līguma 4.1.apakšpunktā </w:t>
      </w:r>
      <w:r w:rsidRPr="00F755BB">
        <w:rPr>
          <w:rFonts w:ascii="Times New Roman" w:hAnsi="Times New Roman"/>
          <w:szCs w:val="24"/>
        </w:rPr>
        <w:t xml:space="preserve">minētie apstākļi turpinās ilgāk nekā 2 (divus) mēnešus, katrs no Līdzējiem ir tiesīgs </w:t>
      </w:r>
      <w:r w:rsidRPr="00F755BB">
        <w:rPr>
          <w:rFonts w:ascii="Times New Roman" w:hAnsi="Times New Roman"/>
        </w:rPr>
        <w:t>vienpusēji izbeigt šo Līgumu</w:t>
      </w:r>
      <w:r w:rsidRPr="00F755BB">
        <w:rPr>
          <w:rFonts w:ascii="Times New Roman" w:hAnsi="Times New Roman"/>
          <w:szCs w:val="24"/>
        </w:rPr>
        <w:t>, un Līdzēji nav tiesīgi prasīt zaudējumu atlīdzināšanu</w:t>
      </w:r>
      <w:r w:rsidR="00825721" w:rsidRPr="00826914">
        <w:rPr>
          <w:rFonts w:ascii="Times New Roman" w:hAnsi="Times New Roman"/>
          <w:szCs w:val="24"/>
        </w:rPr>
        <w:t xml:space="preserve">. </w:t>
      </w:r>
    </w:p>
    <w:p w:rsidR="00825721" w:rsidRPr="00826914" w:rsidRDefault="00825721" w:rsidP="007A66A7">
      <w:pPr>
        <w:tabs>
          <w:tab w:val="left" w:pos="567"/>
        </w:tabs>
        <w:ind w:left="567" w:hanging="567"/>
        <w:rPr>
          <w:rFonts w:ascii="Times New Roman" w:hAnsi="Times New Roman"/>
          <w:szCs w:val="24"/>
        </w:rPr>
      </w:pPr>
    </w:p>
    <w:p w:rsidR="00825721" w:rsidRPr="00826914" w:rsidRDefault="00825721" w:rsidP="008A2A15">
      <w:pPr>
        <w:pStyle w:val="ListParagraph"/>
        <w:numPr>
          <w:ilvl w:val="1"/>
          <w:numId w:val="18"/>
        </w:numPr>
        <w:tabs>
          <w:tab w:val="left" w:pos="567"/>
        </w:tabs>
        <w:ind w:left="567" w:hanging="567"/>
        <w:jc w:val="both"/>
        <w:outlineLvl w:val="1"/>
        <w:rPr>
          <w:rFonts w:ascii="Times New Roman" w:hAnsi="Times New Roman"/>
          <w:szCs w:val="24"/>
        </w:rPr>
      </w:pPr>
      <w:r w:rsidRPr="00826914">
        <w:rPr>
          <w:rFonts w:ascii="Times New Roman" w:hAnsi="Times New Roman"/>
          <w:szCs w:val="24"/>
        </w:rPr>
        <w:t xml:space="preserve">Līdzējs, kuram kļuvis neiespējami izpildīt saistības </w:t>
      </w:r>
      <w:r w:rsidR="00A23421">
        <w:rPr>
          <w:rFonts w:ascii="Times New Roman" w:hAnsi="Times New Roman"/>
          <w:szCs w:val="24"/>
        </w:rPr>
        <w:t xml:space="preserve">šā Līguma 4.1.apakšpunktā </w:t>
      </w:r>
      <w:r w:rsidRPr="00826914">
        <w:rPr>
          <w:rFonts w:ascii="Times New Roman" w:hAnsi="Times New Roman"/>
          <w:szCs w:val="24"/>
        </w:rPr>
        <w:t xml:space="preserve">minēto apstākļu dēļ, 5 (piecu) </w:t>
      </w:r>
      <w:r w:rsidR="00C313B0">
        <w:rPr>
          <w:rFonts w:ascii="Times New Roman" w:hAnsi="Times New Roman"/>
          <w:szCs w:val="24"/>
        </w:rPr>
        <w:t xml:space="preserve">darba </w:t>
      </w:r>
      <w:r w:rsidRPr="00826914">
        <w:rPr>
          <w:rFonts w:ascii="Times New Roman" w:hAnsi="Times New Roman"/>
          <w:szCs w:val="24"/>
        </w:rPr>
        <w:t>dienu laikā</w:t>
      </w:r>
      <w:r w:rsidR="00693273">
        <w:rPr>
          <w:rFonts w:ascii="Times New Roman" w:hAnsi="Times New Roman"/>
          <w:szCs w:val="24"/>
        </w:rPr>
        <w:t xml:space="preserve"> no apstākļ</w:t>
      </w:r>
      <w:r w:rsidR="005E6A11">
        <w:rPr>
          <w:rFonts w:ascii="Times New Roman" w:hAnsi="Times New Roman"/>
          <w:szCs w:val="24"/>
        </w:rPr>
        <w:t>u</w:t>
      </w:r>
      <w:r w:rsidR="00693273">
        <w:rPr>
          <w:rFonts w:ascii="Times New Roman" w:hAnsi="Times New Roman"/>
          <w:szCs w:val="24"/>
        </w:rPr>
        <w:t xml:space="preserve"> konstatēšanas brīža</w:t>
      </w:r>
      <w:r w:rsidRPr="00826914">
        <w:rPr>
          <w:rFonts w:ascii="Times New Roman" w:hAnsi="Times New Roman"/>
          <w:szCs w:val="24"/>
        </w:rPr>
        <w:t xml:space="preserve"> rakstiski paziņo otram Līdzējam par šādu apstākļu rašanos vai izbeigšanos.</w:t>
      </w:r>
    </w:p>
    <w:p w:rsidR="00BA05D7" w:rsidRDefault="00BA05D7">
      <w:pPr>
        <w:rPr>
          <w:rFonts w:ascii="Times New Roman" w:hAnsi="Times New Roman"/>
          <w:b/>
          <w:szCs w:val="24"/>
        </w:rPr>
      </w:pPr>
    </w:p>
    <w:p w:rsidR="00825721" w:rsidRPr="00826914" w:rsidRDefault="00825721" w:rsidP="008A2A15">
      <w:pPr>
        <w:pStyle w:val="ListParagraph"/>
        <w:numPr>
          <w:ilvl w:val="0"/>
          <w:numId w:val="18"/>
        </w:numPr>
        <w:tabs>
          <w:tab w:val="right" w:pos="8280"/>
        </w:tabs>
        <w:jc w:val="center"/>
        <w:rPr>
          <w:rFonts w:ascii="Times New Roman" w:hAnsi="Times New Roman"/>
          <w:b/>
          <w:szCs w:val="24"/>
        </w:rPr>
      </w:pPr>
      <w:r w:rsidRPr="00826914">
        <w:rPr>
          <w:rFonts w:ascii="Times New Roman" w:hAnsi="Times New Roman"/>
          <w:b/>
          <w:szCs w:val="24"/>
        </w:rPr>
        <w:t xml:space="preserve">Līguma </w:t>
      </w:r>
      <w:r w:rsidR="006E6280" w:rsidRPr="00826914">
        <w:rPr>
          <w:rFonts w:ascii="Times New Roman" w:hAnsi="Times New Roman"/>
          <w:b/>
          <w:szCs w:val="24"/>
        </w:rPr>
        <w:t>spēkā esamība</w:t>
      </w:r>
      <w:r w:rsidR="00A24444" w:rsidRPr="00826914">
        <w:rPr>
          <w:rFonts w:ascii="Times New Roman" w:hAnsi="Times New Roman"/>
          <w:b/>
          <w:szCs w:val="24"/>
        </w:rPr>
        <w:t>,</w:t>
      </w:r>
      <w:r w:rsidR="007A66A7" w:rsidRPr="00826914">
        <w:rPr>
          <w:rFonts w:ascii="Times New Roman" w:hAnsi="Times New Roman"/>
          <w:b/>
          <w:szCs w:val="24"/>
        </w:rPr>
        <w:t xml:space="preserve"> grozīšanas </w:t>
      </w:r>
      <w:r w:rsidR="00A24444" w:rsidRPr="00826914">
        <w:rPr>
          <w:rFonts w:ascii="Times New Roman" w:hAnsi="Times New Roman"/>
          <w:b/>
          <w:szCs w:val="24"/>
        </w:rPr>
        <w:t xml:space="preserve">un izbeigšanas </w:t>
      </w:r>
      <w:r w:rsidR="007A66A7" w:rsidRPr="00826914">
        <w:rPr>
          <w:rFonts w:ascii="Times New Roman" w:hAnsi="Times New Roman"/>
          <w:b/>
          <w:szCs w:val="24"/>
        </w:rPr>
        <w:t>kārtība</w:t>
      </w:r>
    </w:p>
    <w:p w:rsidR="00825721" w:rsidRPr="00826914" w:rsidRDefault="00825721" w:rsidP="007A66A7">
      <w:pPr>
        <w:tabs>
          <w:tab w:val="right" w:pos="8280"/>
        </w:tabs>
        <w:ind w:left="567" w:hanging="567"/>
        <w:rPr>
          <w:rFonts w:ascii="Times New Roman" w:hAnsi="Times New Roman"/>
          <w:szCs w:val="24"/>
        </w:rPr>
      </w:pPr>
    </w:p>
    <w:p w:rsidR="005B5B25" w:rsidRDefault="007A2501" w:rsidP="009856FB">
      <w:pPr>
        <w:numPr>
          <w:ilvl w:val="1"/>
          <w:numId w:val="18"/>
        </w:numPr>
        <w:tabs>
          <w:tab w:val="left" w:pos="567"/>
        </w:tabs>
        <w:jc w:val="both"/>
        <w:rPr>
          <w:rFonts w:ascii="Times New Roman" w:hAnsi="Times New Roman"/>
          <w:szCs w:val="24"/>
        </w:rPr>
      </w:pPr>
      <w:bookmarkStart w:id="3" w:name="OLE_LINK1"/>
      <w:bookmarkStart w:id="4" w:name="OLE_LINK2"/>
      <w:r>
        <w:rPr>
          <w:rFonts w:ascii="Times New Roman" w:hAnsi="Times New Roman"/>
          <w:szCs w:val="24"/>
        </w:rPr>
        <w:t xml:space="preserve">Šis Līgums stājas </w:t>
      </w:r>
      <w:r w:rsidRPr="00973955">
        <w:rPr>
          <w:rFonts w:ascii="Times New Roman" w:hAnsi="Times New Roman"/>
          <w:szCs w:val="24"/>
        </w:rPr>
        <w:t xml:space="preserve">spēkā </w:t>
      </w:r>
      <w:r w:rsidR="00973955">
        <w:rPr>
          <w:rFonts w:ascii="Times New Roman" w:hAnsi="Times New Roman"/>
          <w:szCs w:val="24"/>
        </w:rPr>
        <w:t>parakstīšanas brīdī</w:t>
      </w:r>
      <w:r w:rsidR="00C313B0" w:rsidRPr="00E527D0">
        <w:rPr>
          <w:rFonts w:ascii="Times New Roman" w:hAnsi="Times New Roman"/>
          <w:szCs w:val="24"/>
        </w:rPr>
        <w:t xml:space="preserve"> un ir </w:t>
      </w:r>
      <w:r w:rsidR="00FF393F" w:rsidRPr="00E527D0">
        <w:rPr>
          <w:rFonts w:ascii="Times New Roman" w:hAnsi="Times New Roman"/>
          <w:szCs w:val="24"/>
        </w:rPr>
        <w:t xml:space="preserve">spēkā </w:t>
      </w:r>
      <w:r w:rsidR="00F6026E" w:rsidRPr="00E527D0">
        <w:rPr>
          <w:rFonts w:ascii="Times New Roman" w:hAnsi="Times New Roman"/>
          <w:szCs w:val="24"/>
        </w:rPr>
        <w:t>tik ilgi</w:t>
      </w:r>
      <w:r w:rsidR="00B75AE8">
        <w:rPr>
          <w:rFonts w:ascii="Times New Roman" w:hAnsi="Times New Roman"/>
          <w:szCs w:val="24"/>
        </w:rPr>
        <w:t>,</w:t>
      </w:r>
      <w:r w:rsidR="00F6026E" w:rsidRPr="00E527D0">
        <w:rPr>
          <w:rFonts w:ascii="Times New Roman" w:hAnsi="Times New Roman"/>
          <w:szCs w:val="24"/>
        </w:rPr>
        <w:t xml:space="preserve"> </w:t>
      </w:r>
      <w:r w:rsidR="005B5B25">
        <w:rPr>
          <w:rFonts w:ascii="Times New Roman" w:hAnsi="Times New Roman"/>
          <w:szCs w:val="24"/>
        </w:rPr>
        <w:t xml:space="preserve">kamēr </w:t>
      </w:r>
      <w:r w:rsidR="004658D9">
        <w:rPr>
          <w:rFonts w:ascii="Times New Roman" w:hAnsi="Times New Roman"/>
          <w:i/>
          <w:color w:val="000000"/>
          <w:szCs w:val="24"/>
        </w:rPr>
        <w:t>____________</w:t>
      </w:r>
      <w:r w:rsidR="00982354" w:rsidRPr="001F5AA6">
        <w:rPr>
          <w:rFonts w:ascii="Times New Roman" w:hAnsi="Times New Roman"/>
          <w:i/>
          <w:color w:val="000000"/>
          <w:szCs w:val="24"/>
        </w:rPr>
        <w:t xml:space="preserve"> </w:t>
      </w:r>
      <w:r w:rsidR="005C1C98">
        <w:rPr>
          <w:rFonts w:ascii="Times New Roman" w:hAnsi="Times New Roman"/>
          <w:color w:val="000000"/>
          <w:szCs w:val="24"/>
        </w:rPr>
        <w:t>ir iekļaut</w:t>
      </w:r>
      <w:r w:rsidR="00F6026E" w:rsidRPr="00E527D0">
        <w:rPr>
          <w:rFonts w:ascii="Times New Roman" w:hAnsi="Times New Roman"/>
          <w:color w:val="000000"/>
          <w:szCs w:val="24"/>
        </w:rPr>
        <w:t>s kompensējamo zāļu sarakstā</w:t>
      </w:r>
      <w:r w:rsidR="00AF6147">
        <w:rPr>
          <w:rFonts w:ascii="Times New Roman" w:hAnsi="Times New Roman"/>
          <w:color w:val="000000"/>
          <w:szCs w:val="24"/>
        </w:rPr>
        <w:t xml:space="preserve"> </w:t>
      </w:r>
      <w:r w:rsidR="004658D9">
        <w:rPr>
          <w:rFonts w:ascii="Times New Roman" w:hAnsi="Times New Roman"/>
          <w:i/>
          <w:color w:val="000000"/>
          <w:szCs w:val="24"/>
        </w:rPr>
        <w:t>____________</w:t>
      </w:r>
      <w:r w:rsidR="00AF6147">
        <w:rPr>
          <w:rFonts w:ascii="Times New Roman" w:hAnsi="Times New Roman"/>
          <w:color w:val="000000"/>
          <w:szCs w:val="24"/>
        </w:rPr>
        <w:t xml:space="preserve"> kompensācijas nodrošināšanā diagnožu - </w:t>
      </w:r>
      <w:r w:rsidR="004658D9">
        <w:rPr>
          <w:rFonts w:ascii="Times New Roman" w:hAnsi="Times New Roman"/>
          <w:i/>
          <w:color w:val="000000"/>
          <w:szCs w:val="24"/>
        </w:rPr>
        <w:t>___________________</w:t>
      </w:r>
      <w:r w:rsidR="00AF6147" w:rsidRPr="00AF6147">
        <w:rPr>
          <w:rFonts w:ascii="Times New Roman" w:hAnsi="Times New Roman"/>
          <w:color w:val="000000"/>
          <w:szCs w:val="24"/>
        </w:rPr>
        <w:t xml:space="preserve"> </w:t>
      </w:r>
      <w:r w:rsidR="00AF6147" w:rsidRPr="00347951">
        <w:rPr>
          <w:rFonts w:ascii="Times New Roman" w:hAnsi="Times New Roman"/>
          <w:color w:val="000000"/>
          <w:szCs w:val="24"/>
        </w:rPr>
        <w:t>(</w:t>
      </w:r>
      <w:r w:rsidR="00AF6147" w:rsidRPr="005A380B">
        <w:rPr>
          <w:rFonts w:ascii="Times New Roman" w:hAnsi="Times New Roman"/>
          <w:color w:val="000000"/>
          <w:szCs w:val="24"/>
        </w:rPr>
        <w:t>diagnozes kod</w:t>
      </w:r>
      <w:r w:rsidR="00AF6147">
        <w:rPr>
          <w:rFonts w:ascii="Times New Roman" w:hAnsi="Times New Roman"/>
          <w:color w:val="000000"/>
          <w:szCs w:val="24"/>
        </w:rPr>
        <w:t>s</w:t>
      </w:r>
      <w:r w:rsidR="00AF6147" w:rsidRPr="005A380B">
        <w:rPr>
          <w:rFonts w:ascii="Times New Roman" w:hAnsi="Times New Roman"/>
          <w:color w:val="000000"/>
          <w:szCs w:val="24"/>
        </w:rPr>
        <w:t xml:space="preserve"> saskaņā ar </w:t>
      </w:r>
      <w:r w:rsidR="00AF6147" w:rsidRPr="003F6F48">
        <w:rPr>
          <w:rFonts w:ascii="Times New Roman" w:hAnsi="Times New Roman"/>
          <w:color w:val="000000"/>
          <w:szCs w:val="24"/>
        </w:rPr>
        <w:t>SSK-10 klasifikācij</w:t>
      </w:r>
      <w:r w:rsidR="00AF6147">
        <w:rPr>
          <w:rFonts w:ascii="Times New Roman" w:hAnsi="Times New Roman"/>
          <w:color w:val="000000"/>
          <w:szCs w:val="24"/>
        </w:rPr>
        <w:t>u</w:t>
      </w:r>
      <w:r w:rsidR="00AF6147" w:rsidRPr="003F6F48">
        <w:rPr>
          <w:rFonts w:ascii="Times New Roman" w:hAnsi="Times New Roman"/>
          <w:color w:val="000000"/>
          <w:szCs w:val="24"/>
        </w:rPr>
        <w:t xml:space="preserve">: </w:t>
      </w:r>
      <w:r w:rsidR="004658D9">
        <w:rPr>
          <w:rFonts w:ascii="Times New Roman" w:hAnsi="Times New Roman"/>
          <w:color w:val="000000"/>
          <w:szCs w:val="24"/>
        </w:rPr>
        <w:t>____________</w:t>
      </w:r>
      <w:r w:rsidR="00AF6147" w:rsidRPr="003F6F48">
        <w:rPr>
          <w:rFonts w:ascii="Times New Roman" w:hAnsi="Times New Roman"/>
          <w:color w:val="000000"/>
          <w:szCs w:val="24"/>
        </w:rPr>
        <w:t>)</w:t>
      </w:r>
      <w:r w:rsidR="00AF6147" w:rsidRPr="00AF6147">
        <w:rPr>
          <w:rFonts w:ascii="Times New Roman" w:hAnsi="Times New Roman"/>
          <w:color w:val="000000"/>
          <w:szCs w:val="24"/>
        </w:rPr>
        <w:t xml:space="preserve"> un </w:t>
      </w:r>
      <w:r w:rsidR="004658D9">
        <w:rPr>
          <w:rFonts w:ascii="Times New Roman" w:hAnsi="Times New Roman"/>
          <w:i/>
          <w:color w:val="000000"/>
          <w:szCs w:val="24"/>
        </w:rPr>
        <w:t>______________________</w:t>
      </w:r>
      <w:r w:rsidR="00AF6147" w:rsidRPr="00AF6147">
        <w:rPr>
          <w:rFonts w:ascii="Times New Roman" w:hAnsi="Times New Roman"/>
          <w:color w:val="000000"/>
          <w:szCs w:val="24"/>
        </w:rPr>
        <w:t xml:space="preserve"> (</w:t>
      </w:r>
      <w:r w:rsidR="00AF6147" w:rsidRPr="000D2821">
        <w:rPr>
          <w:rFonts w:ascii="Times New Roman" w:hAnsi="Times New Roman"/>
          <w:color w:val="000000"/>
          <w:szCs w:val="24"/>
        </w:rPr>
        <w:t>diagnozes kods s</w:t>
      </w:r>
      <w:r w:rsidR="00AF6147">
        <w:rPr>
          <w:rFonts w:ascii="Times New Roman" w:hAnsi="Times New Roman"/>
          <w:color w:val="000000"/>
          <w:szCs w:val="24"/>
        </w:rPr>
        <w:t xml:space="preserve">askaņā ar SSK-10 klasifikāciju: </w:t>
      </w:r>
      <w:r w:rsidR="004658D9">
        <w:rPr>
          <w:rFonts w:ascii="Times New Roman" w:hAnsi="Times New Roman"/>
          <w:color w:val="000000"/>
          <w:szCs w:val="24"/>
        </w:rPr>
        <w:t>___</w:t>
      </w:r>
      <w:r w:rsidR="00AF6147" w:rsidRPr="00AF6147">
        <w:rPr>
          <w:rFonts w:ascii="Times New Roman" w:hAnsi="Times New Roman"/>
          <w:color w:val="000000"/>
          <w:szCs w:val="24"/>
        </w:rPr>
        <w:t xml:space="preserve">) </w:t>
      </w:r>
      <w:r w:rsidR="00AF6147">
        <w:rPr>
          <w:rFonts w:ascii="Times New Roman" w:hAnsi="Times New Roman"/>
          <w:color w:val="000000"/>
          <w:szCs w:val="24"/>
        </w:rPr>
        <w:t>ārstēšanai</w:t>
      </w:r>
      <w:r w:rsidR="00C313B0" w:rsidRPr="00E527D0">
        <w:rPr>
          <w:rFonts w:ascii="Times New Roman" w:hAnsi="Times New Roman"/>
          <w:szCs w:val="24"/>
        </w:rPr>
        <w:t xml:space="preserve">. </w:t>
      </w:r>
      <w:r w:rsidR="005B5B25" w:rsidRPr="00E527D0">
        <w:rPr>
          <w:rFonts w:ascii="Times New Roman" w:hAnsi="Times New Roman"/>
          <w:szCs w:val="24"/>
        </w:rPr>
        <w:t xml:space="preserve">Līdz ar to gadījumā, ja </w:t>
      </w:r>
      <w:r w:rsidR="004658D9">
        <w:rPr>
          <w:rFonts w:ascii="Times New Roman" w:hAnsi="Times New Roman"/>
          <w:i/>
          <w:color w:val="000000"/>
          <w:szCs w:val="24"/>
        </w:rPr>
        <w:t>X</w:t>
      </w:r>
      <w:r w:rsidR="009856FB" w:rsidRPr="009856FB">
        <w:rPr>
          <w:rFonts w:ascii="Times New Roman" w:hAnsi="Times New Roman"/>
          <w:i/>
          <w:color w:val="000000"/>
          <w:szCs w:val="24"/>
        </w:rPr>
        <w:t xml:space="preserve"> </w:t>
      </w:r>
      <w:r w:rsidR="005B5B25" w:rsidRPr="00E527D0">
        <w:rPr>
          <w:rFonts w:ascii="Times New Roman" w:hAnsi="Times New Roman"/>
          <w:color w:val="000000"/>
          <w:szCs w:val="24"/>
        </w:rPr>
        <w:t>no kompensējamo zāļu saraksta tiek svītrot</w:t>
      </w:r>
      <w:r w:rsidR="005B5B25">
        <w:rPr>
          <w:rFonts w:ascii="Times New Roman" w:hAnsi="Times New Roman"/>
          <w:color w:val="000000"/>
          <w:szCs w:val="24"/>
        </w:rPr>
        <w:t>a</w:t>
      </w:r>
      <w:r w:rsidR="005B5B25" w:rsidRPr="00E527D0">
        <w:rPr>
          <w:rFonts w:ascii="Times New Roman" w:hAnsi="Times New Roman"/>
          <w:color w:val="000000"/>
          <w:szCs w:val="24"/>
        </w:rPr>
        <w:t xml:space="preserve">s, </w:t>
      </w:r>
      <w:r w:rsidR="005B5B25">
        <w:rPr>
          <w:rFonts w:ascii="Times New Roman" w:hAnsi="Times New Roman"/>
          <w:color w:val="000000"/>
          <w:szCs w:val="24"/>
        </w:rPr>
        <w:t xml:space="preserve">šis </w:t>
      </w:r>
      <w:r w:rsidR="005B5B25" w:rsidRPr="00E527D0">
        <w:rPr>
          <w:rFonts w:ascii="Times New Roman" w:hAnsi="Times New Roman"/>
          <w:color w:val="000000"/>
          <w:szCs w:val="24"/>
        </w:rPr>
        <w:t xml:space="preserve">Līgums ar minēto brīdi tūlītēji zaudē savu spēku un nekādas papildu vienošanās par </w:t>
      </w:r>
      <w:r w:rsidR="005B5B25">
        <w:rPr>
          <w:rFonts w:ascii="Times New Roman" w:hAnsi="Times New Roman"/>
          <w:color w:val="000000"/>
          <w:szCs w:val="24"/>
        </w:rPr>
        <w:t xml:space="preserve">šā </w:t>
      </w:r>
      <w:r w:rsidR="005B5B25" w:rsidRPr="00E527D0">
        <w:rPr>
          <w:rFonts w:ascii="Times New Roman" w:hAnsi="Times New Roman"/>
          <w:color w:val="000000"/>
          <w:szCs w:val="24"/>
        </w:rPr>
        <w:t xml:space="preserve">Līguma izbeigšanu netiek slēgtas. </w:t>
      </w:r>
      <w:r w:rsidR="005B5B25" w:rsidRPr="00F66F8C">
        <w:rPr>
          <w:rFonts w:ascii="Times New Roman" w:hAnsi="Times New Roman"/>
          <w:szCs w:val="24"/>
        </w:rPr>
        <w:t xml:space="preserve">Šā Līguma izbeigšana neatbrīvo Komersantu no šajā Līgumā noteikto maksājumu veikšanas </w:t>
      </w:r>
      <w:r w:rsidR="00994666">
        <w:rPr>
          <w:rFonts w:ascii="Times New Roman" w:hAnsi="Times New Roman"/>
          <w:szCs w:val="24"/>
        </w:rPr>
        <w:t>–</w:t>
      </w:r>
      <w:r w:rsidR="005B5B25" w:rsidRPr="00F66F8C">
        <w:rPr>
          <w:rFonts w:ascii="Times New Roman" w:hAnsi="Times New Roman"/>
          <w:szCs w:val="24"/>
        </w:rPr>
        <w:t xml:space="preserve"> </w:t>
      </w:r>
      <w:r w:rsidR="00994666">
        <w:rPr>
          <w:rFonts w:ascii="Times New Roman" w:hAnsi="Times New Roman"/>
          <w:szCs w:val="24"/>
        </w:rPr>
        <w:t xml:space="preserve">Atmaksas </w:t>
      </w:r>
      <w:r w:rsidR="005B5B25">
        <w:rPr>
          <w:rFonts w:ascii="Times New Roman" w:hAnsi="Times New Roman"/>
          <w:szCs w:val="24"/>
        </w:rPr>
        <w:t xml:space="preserve">maksājuma par laika periodu, kamēr zāles </w:t>
      </w:r>
      <w:r w:rsidR="004658D9">
        <w:rPr>
          <w:rFonts w:ascii="Times New Roman" w:hAnsi="Times New Roman"/>
          <w:i/>
          <w:color w:val="000000"/>
          <w:szCs w:val="24"/>
        </w:rPr>
        <w:t>X</w:t>
      </w:r>
      <w:r w:rsidR="00994666" w:rsidRPr="001F5AA6">
        <w:rPr>
          <w:rFonts w:ascii="Times New Roman" w:hAnsi="Times New Roman"/>
          <w:i/>
          <w:color w:val="000000"/>
          <w:szCs w:val="24"/>
        </w:rPr>
        <w:t xml:space="preserve"> </w:t>
      </w:r>
      <w:r w:rsidR="005B5B25">
        <w:rPr>
          <w:rFonts w:ascii="Times New Roman" w:hAnsi="Times New Roman"/>
          <w:szCs w:val="24"/>
        </w:rPr>
        <w:t>bija kompensējamo zāļu sarakstā un par ko Komersants nav veicis samaksu šā Līguma spēkā esamības laikā.</w:t>
      </w:r>
    </w:p>
    <w:p w:rsidR="005B5B25" w:rsidRDefault="005B5B25" w:rsidP="00994666">
      <w:pPr>
        <w:tabs>
          <w:tab w:val="left" w:pos="567"/>
        </w:tabs>
        <w:ind w:left="540"/>
        <w:jc w:val="both"/>
        <w:rPr>
          <w:rFonts w:ascii="Times New Roman" w:hAnsi="Times New Roman"/>
          <w:szCs w:val="24"/>
        </w:rPr>
      </w:pPr>
    </w:p>
    <w:bookmarkEnd w:id="3"/>
    <w:bookmarkEnd w:id="4"/>
    <w:p w:rsidR="007A66A7" w:rsidRPr="00826914" w:rsidRDefault="00A23421" w:rsidP="008A2A15">
      <w:pPr>
        <w:pStyle w:val="ListParagraph"/>
        <w:numPr>
          <w:ilvl w:val="1"/>
          <w:numId w:val="18"/>
        </w:numPr>
        <w:ind w:left="567" w:hanging="567"/>
        <w:jc w:val="both"/>
        <w:rPr>
          <w:rFonts w:ascii="Times New Roman" w:hAnsi="Times New Roman"/>
          <w:szCs w:val="24"/>
        </w:rPr>
      </w:pPr>
      <w:r>
        <w:rPr>
          <w:rFonts w:ascii="Times New Roman" w:hAnsi="Times New Roman"/>
          <w:szCs w:val="24"/>
        </w:rPr>
        <w:t xml:space="preserve">Šis </w:t>
      </w:r>
      <w:r w:rsidR="007A66A7" w:rsidRPr="00826914">
        <w:rPr>
          <w:rFonts w:ascii="Times New Roman" w:hAnsi="Times New Roman"/>
          <w:szCs w:val="24"/>
        </w:rPr>
        <w:t xml:space="preserve">Līgums var tikt grozīts vai papildināts, Līdzējiem rakstiski par to vienojoties. </w:t>
      </w:r>
    </w:p>
    <w:p w:rsidR="00826914" w:rsidRPr="00826914" w:rsidRDefault="00826914" w:rsidP="00826914">
      <w:pPr>
        <w:pStyle w:val="ListParagraph"/>
        <w:rPr>
          <w:rFonts w:ascii="Times New Roman" w:hAnsi="Times New Roman"/>
          <w:szCs w:val="24"/>
        </w:rPr>
      </w:pPr>
    </w:p>
    <w:p w:rsidR="00826914" w:rsidRPr="00C26E3C" w:rsidRDefault="00C5334E" w:rsidP="008A2A15">
      <w:pPr>
        <w:pStyle w:val="ListParagraph"/>
        <w:numPr>
          <w:ilvl w:val="1"/>
          <w:numId w:val="18"/>
        </w:numPr>
        <w:ind w:left="567" w:hanging="567"/>
        <w:jc w:val="both"/>
        <w:rPr>
          <w:rFonts w:ascii="Times New Roman" w:hAnsi="Times New Roman"/>
          <w:szCs w:val="24"/>
        </w:rPr>
      </w:pPr>
      <w:r w:rsidRPr="00C26E3C">
        <w:rPr>
          <w:rFonts w:ascii="Times New Roman" w:hAnsi="Times New Roman"/>
          <w:szCs w:val="24"/>
        </w:rPr>
        <w:t xml:space="preserve">Dienests </w:t>
      </w:r>
      <w:r w:rsidR="00C26E3C" w:rsidRPr="00C26E3C">
        <w:rPr>
          <w:rFonts w:ascii="Times New Roman" w:hAnsi="Times New Roman"/>
          <w:szCs w:val="24"/>
        </w:rPr>
        <w:t>ir tiesīgs</w:t>
      </w:r>
      <w:r w:rsidR="00826914" w:rsidRPr="00C26E3C">
        <w:rPr>
          <w:rFonts w:ascii="Times New Roman" w:hAnsi="Times New Roman"/>
          <w:szCs w:val="24"/>
        </w:rPr>
        <w:t xml:space="preserve"> vienpusēji izbeigt </w:t>
      </w:r>
      <w:r w:rsidR="00A23421">
        <w:rPr>
          <w:rFonts w:ascii="Times New Roman" w:hAnsi="Times New Roman"/>
          <w:szCs w:val="24"/>
        </w:rPr>
        <w:t xml:space="preserve">šo </w:t>
      </w:r>
      <w:r w:rsidR="00826914" w:rsidRPr="00C26E3C">
        <w:rPr>
          <w:rFonts w:ascii="Times New Roman" w:hAnsi="Times New Roman"/>
          <w:szCs w:val="24"/>
        </w:rPr>
        <w:t>Līgumu,</w:t>
      </w:r>
      <w:r w:rsidR="00D648B0">
        <w:rPr>
          <w:rFonts w:ascii="Times New Roman" w:hAnsi="Times New Roman"/>
          <w:szCs w:val="24"/>
        </w:rPr>
        <w:t xml:space="preserve"> ja </w:t>
      </w:r>
      <w:r w:rsidR="00F6026E">
        <w:rPr>
          <w:rFonts w:ascii="Times New Roman" w:hAnsi="Times New Roman"/>
          <w:szCs w:val="24"/>
        </w:rPr>
        <w:t>Komersants pārkāpj šā Līguma noteikumus</w:t>
      </w:r>
      <w:r w:rsidR="00FF393F">
        <w:rPr>
          <w:rFonts w:ascii="Times New Roman" w:hAnsi="Times New Roman"/>
          <w:szCs w:val="24"/>
        </w:rPr>
        <w:t xml:space="preserve">, tajā skaitā </w:t>
      </w:r>
      <w:r w:rsidR="00FF393F" w:rsidRPr="00826914">
        <w:rPr>
          <w:rFonts w:ascii="Times New Roman" w:hAnsi="Times New Roman"/>
          <w:szCs w:val="24"/>
        </w:rPr>
        <w:t xml:space="preserve">neveic </w:t>
      </w:r>
      <w:r w:rsidR="00FF393F">
        <w:rPr>
          <w:rFonts w:ascii="Times New Roman" w:hAnsi="Times New Roman"/>
          <w:szCs w:val="24"/>
        </w:rPr>
        <w:t xml:space="preserve">šajā </w:t>
      </w:r>
      <w:r w:rsidR="00FF393F" w:rsidRPr="00826914">
        <w:rPr>
          <w:rFonts w:ascii="Times New Roman" w:hAnsi="Times New Roman"/>
          <w:szCs w:val="24"/>
        </w:rPr>
        <w:t>Līgumā noteikto rēķina apmaksu</w:t>
      </w:r>
      <w:r w:rsidR="00FF393F">
        <w:rPr>
          <w:rFonts w:ascii="Times New Roman" w:hAnsi="Times New Roman"/>
          <w:szCs w:val="24"/>
        </w:rPr>
        <w:t>, un</w:t>
      </w:r>
      <w:r w:rsidR="00F6026E">
        <w:rPr>
          <w:rFonts w:ascii="Times New Roman" w:hAnsi="Times New Roman"/>
          <w:szCs w:val="24"/>
        </w:rPr>
        <w:t xml:space="preserve"> pārkāpumu nav novērsis </w:t>
      </w:r>
      <w:r w:rsidR="00FF393F">
        <w:rPr>
          <w:rFonts w:ascii="Times New Roman" w:hAnsi="Times New Roman"/>
          <w:szCs w:val="24"/>
        </w:rPr>
        <w:t>15</w:t>
      </w:r>
      <w:r w:rsidR="00F6026E">
        <w:rPr>
          <w:rFonts w:ascii="Times New Roman" w:hAnsi="Times New Roman"/>
          <w:szCs w:val="24"/>
        </w:rPr>
        <w:t xml:space="preserve"> (</w:t>
      </w:r>
      <w:r w:rsidR="00FF393F">
        <w:rPr>
          <w:rFonts w:ascii="Times New Roman" w:hAnsi="Times New Roman"/>
          <w:szCs w:val="24"/>
        </w:rPr>
        <w:t>piecpadsmit</w:t>
      </w:r>
      <w:r w:rsidR="00F6026E">
        <w:rPr>
          <w:rFonts w:ascii="Times New Roman" w:hAnsi="Times New Roman"/>
          <w:szCs w:val="24"/>
        </w:rPr>
        <w:t>) darba dienu laikā no Dienesta rakstveida brīdinājuma nosūtīšanas brīža.</w:t>
      </w:r>
      <w:r w:rsidR="00F6026E" w:rsidRPr="00C26E3C">
        <w:rPr>
          <w:rFonts w:ascii="Times New Roman" w:hAnsi="Times New Roman"/>
          <w:szCs w:val="24"/>
        </w:rPr>
        <w:t xml:space="preserve"> </w:t>
      </w:r>
    </w:p>
    <w:p w:rsidR="0054022C" w:rsidRPr="00243AC3" w:rsidRDefault="0054022C" w:rsidP="0054022C">
      <w:pPr>
        <w:pStyle w:val="ListParagraph"/>
        <w:rPr>
          <w:rFonts w:ascii="Times New Roman" w:hAnsi="Times New Roman"/>
          <w:szCs w:val="24"/>
          <w:highlight w:val="yellow"/>
        </w:rPr>
      </w:pPr>
    </w:p>
    <w:p w:rsidR="005C1C98" w:rsidRDefault="005C1C98" w:rsidP="005C1C98">
      <w:pPr>
        <w:pStyle w:val="ListParagraph"/>
        <w:numPr>
          <w:ilvl w:val="1"/>
          <w:numId w:val="18"/>
        </w:numPr>
        <w:jc w:val="both"/>
        <w:rPr>
          <w:rFonts w:ascii="Times New Roman" w:hAnsi="Times New Roman"/>
          <w:szCs w:val="24"/>
        </w:rPr>
      </w:pPr>
      <w:r w:rsidRPr="005C1C98">
        <w:rPr>
          <w:rFonts w:ascii="Times New Roman" w:hAnsi="Times New Roman"/>
          <w:szCs w:val="24"/>
        </w:rPr>
        <w:t>Dienests, mainoties tiesiskajiem vai faktiskajiem apstākļiem (piemēram, zāļu svītrošana no kompensējamo zāļu saraksta, zāļu kompensācijas nosacījumu pārskatīšana, budžeta deficīts, jaunu zāļu iekļaušana kompensējamo zāļu sarakstā u.c. gadījumos) ir tiesīgs nosūtīt Komersantam:</w:t>
      </w:r>
    </w:p>
    <w:p w:rsidR="005C1C98" w:rsidRDefault="005C1C98" w:rsidP="005C1C98">
      <w:pPr>
        <w:pStyle w:val="ListParagraph"/>
        <w:numPr>
          <w:ilvl w:val="2"/>
          <w:numId w:val="18"/>
        </w:numPr>
        <w:jc w:val="both"/>
        <w:rPr>
          <w:rFonts w:ascii="Times New Roman" w:hAnsi="Times New Roman"/>
          <w:szCs w:val="24"/>
        </w:rPr>
      </w:pPr>
      <w:r w:rsidRPr="005C1C98">
        <w:rPr>
          <w:rFonts w:ascii="Times New Roman" w:hAnsi="Times New Roman"/>
          <w:szCs w:val="24"/>
        </w:rPr>
        <w:t>vienpusēju šā Līguma uzteikumu. Šis Līgums tiek izbeigts ar vienpusēja uzteikuma paziņošanas brīdi Komersantam</w:t>
      </w:r>
      <w:r>
        <w:rPr>
          <w:rFonts w:ascii="Times New Roman" w:hAnsi="Times New Roman"/>
          <w:szCs w:val="24"/>
        </w:rPr>
        <w:t>;</w:t>
      </w:r>
    </w:p>
    <w:p w:rsidR="005C1C98" w:rsidRPr="005C1C98" w:rsidRDefault="005C1C98" w:rsidP="005C1C98">
      <w:pPr>
        <w:pStyle w:val="ListParagraph"/>
        <w:numPr>
          <w:ilvl w:val="2"/>
          <w:numId w:val="18"/>
        </w:numPr>
        <w:jc w:val="both"/>
        <w:rPr>
          <w:rFonts w:ascii="Times New Roman" w:hAnsi="Times New Roman"/>
          <w:szCs w:val="24"/>
        </w:rPr>
      </w:pPr>
      <w:r w:rsidRPr="005C1C98">
        <w:rPr>
          <w:rFonts w:ascii="Times New Roman" w:hAnsi="Times New Roman"/>
          <w:szCs w:val="24"/>
        </w:rPr>
        <w:t xml:space="preserve">vēstuli, kurā norādīta tiesisko un faktisko apstākļu maiņa un kurai pievienots atbilstoši tiesiskajai vai faktiskajai apstākļu maiņai sagatavots šā Līguma grozījumu projekts. </w:t>
      </w:r>
      <w:r w:rsidRPr="005C1C98">
        <w:rPr>
          <w:rFonts w:ascii="Times New Roman" w:hAnsi="Times New Roman"/>
          <w:szCs w:val="24"/>
        </w:rPr>
        <w:lastRenderedPageBreak/>
        <w:t>Komersanta pienākums ir ne vēlāk kā 15 (piecpadsmit) darba dienu laikā no saņemšanas brīža nosūtīt Dienestam parakstītu saņemto šā Līguma grozījumu projektu. Ja Komersants minētajā termiņā šā Līguma grozījumu projektu neparaksta, Dienests ir tiesīgs nekavējoties vienpusēji izbeigt šo Līgumu</w:t>
      </w:r>
      <w:r>
        <w:rPr>
          <w:rFonts w:ascii="Times New Roman" w:hAnsi="Times New Roman"/>
          <w:szCs w:val="24"/>
        </w:rPr>
        <w:t>.</w:t>
      </w:r>
    </w:p>
    <w:p w:rsidR="00C313B0" w:rsidRPr="00C313B0" w:rsidRDefault="00C313B0" w:rsidP="00C313B0">
      <w:pPr>
        <w:pStyle w:val="ListParagraph"/>
        <w:rPr>
          <w:rFonts w:ascii="Times New Roman" w:hAnsi="Times New Roman"/>
          <w:szCs w:val="24"/>
        </w:rPr>
      </w:pPr>
    </w:p>
    <w:p w:rsidR="007A66A7" w:rsidRPr="00826914" w:rsidRDefault="007A66A7" w:rsidP="008A2A15">
      <w:pPr>
        <w:pStyle w:val="ListParagraph"/>
        <w:numPr>
          <w:ilvl w:val="0"/>
          <w:numId w:val="18"/>
        </w:numPr>
        <w:jc w:val="center"/>
        <w:rPr>
          <w:rFonts w:ascii="Times New Roman" w:hAnsi="Times New Roman"/>
          <w:b/>
          <w:szCs w:val="24"/>
        </w:rPr>
      </w:pPr>
      <w:r w:rsidRPr="00826914">
        <w:rPr>
          <w:rFonts w:ascii="Times New Roman" w:hAnsi="Times New Roman"/>
          <w:b/>
          <w:szCs w:val="24"/>
        </w:rPr>
        <w:t>Papildu noteikumi</w:t>
      </w:r>
    </w:p>
    <w:p w:rsidR="007A66A7" w:rsidRPr="00826914" w:rsidRDefault="007A66A7" w:rsidP="007A66A7">
      <w:pPr>
        <w:ind w:left="567" w:hanging="567"/>
        <w:jc w:val="center"/>
        <w:rPr>
          <w:rFonts w:ascii="Times New Roman" w:hAnsi="Times New Roman"/>
          <w:b/>
          <w:szCs w:val="24"/>
        </w:rPr>
      </w:pPr>
    </w:p>
    <w:p w:rsidR="007A66A7" w:rsidRDefault="00693191" w:rsidP="00693191">
      <w:pPr>
        <w:pStyle w:val="ListParagraph"/>
        <w:numPr>
          <w:ilvl w:val="1"/>
          <w:numId w:val="18"/>
        </w:numPr>
        <w:jc w:val="both"/>
        <w:rPr>
          <w:rFonts w:ascii="Times New Roman" w:hAnsi="Times New Roman"/>
          <w:szCs w:val="24"/>
          <w:lang w:eastAsia="lv-LV"/>
        </w:rPr>
      </w:pPr>
      <w:r w:rsidRPr="00693191">
        <w:rPr>
          <w:rFonts w:ascii="Times New Roman" w:hAnsi="Times New Roman"/>
          <w:szCs w:val="24"/>
          <w:lang w:eastAsia="lv-LV"/>
        </w:rPr>
        <w:t>Līdzējiem adresēta rakstiska kores</w:t>
      </w:r>
      <w:r>
        <w:rPr>
          <w:rFonts w:ascii="Times New Roman" w:hAnsi="Times New Roman"/>
          <w:szCs w:val="24"/>
          <w:lang w:eastAsia="lv-LV"/>
        </w:rPr>
        <w:t>pondence nosūtāma uz šā Līguma 7</w:t>
      </w:r>
      <w:r w:rsidRPr="00693191">
        <w:rPr>
          <w:rFonts w:ascii="Times New Roman" w:hAnsi="Times New Roman"/>
          <w:szCs w:val="24"/>
          <w:lang w:eastAsia="lv-LV"/>
        </w:rPr>
        <w:t xml:space="preserve">.punktā norādīto juridisko adresi vai elektronisko pasta adresi Dienestam uz </w:t>
      </w:r>
      <w:r w:rsidRPr="00693191">
        <w:rPr>
          <w:rFonts w:ascii="Times New Roman" w:hAnsi="Times New Roman"/>
          <w:szCs w:val="24"/>
          <w:u w:val="single"/>
          <w:lang w:eastAsia="lv-LV"/>
        </w:rPr>
        <w:t>nvd@vmnvd.gov.lv</w:t>
      </w:r>
      <w:r w:rsidRPr="00693191">
        <w:rPr>
          <w:rFonts w:ascii="Times New Roman" w:hAnsi="Times New Roman"/>
          <w:szCs w:val="24"/>
          <w:lang w:eastAsia="lv-LV"/>
        </w:rPr>
        <w:t xml:space="preserve">, Komersantam uz </w:t>
      </w:r>
      <w:r>
        <w:rPr>
          <w:rFonts w:ascii="Times New Roman" w:hAnsi="Times New Roman"/>
          <w:szCs w:val="24"/>
          <w:lang w:eastAsia="lv-LV"/>
        </w:rPr>
        <w:t xml:space="preserve">________________________________ </w:t>
      </w:r>
      <w:r w:rsidRPr="00453577">
        <w:rPr>
          <w:rFonts w:ascii="Times New Roman" w:hAnsi="Times New Roman"/>
          <w:i/>
          <w:szCs w:val="24"/>
          <w:lang w:eastAsia="lv-LV"/>
        </w:rPr>
        <w:t xml:space="preserve">(Komersants norāda elektroniskā pasta adresi, uz kuru </w:t>
      </w:r>
      <w:proofErr w:type="spellStart"/>
      <w:r w:rsidRPr="00453577">
        <w:rPr>
          <w:rFonts w:ascii="Times New Roman" w:hAnsi="Times New Roman"/>
          <w:i/>
          <w:szCs w:val="24"/>
          <w:lang w:eastAsia="lv-LV"/>
        </w:rPr>
        <w:t>jāsūta</w:t>
      </w:r>
      <w:proofErr w:type="spellEnd"/>
      <w:r w:rsidRPr="00453577">
        <w:rPr>
          <w:rFonts w:ascii="Times New Roman" w:hAnsi="Times New Roman"/>
          <w:i/>
          <w:szCs w:val="24"/>
          <w:lang w:eastAsia="lv-LV"/>
        </w:rPr>
        <w:t xml:space="preserve"> informācija)</w:t>
      </w:r>
      <w:r w:rsidRPr="00693191">
        <w:rPr>
          <w:rFonts w:ascii="Times New Roman" w:hAnsi="Times New Roman"/>
          <w:szCs w:val="24"/>
          <w:lang w:eastAsia="lv-LV"/>
        </w:rPr>
        <w:t xml:space="preserve"> izmantojot drošu elektronisko parakstu. Līdzēji ir tiesīgi korespondenci nodot otram Līdzējam personiski vai ar kurjera starpniecību, otram Līdzējam apliecinot (parakstot) korespondences saņemšanas faktu. Korespondence izmantojot pasta pakalpojumus, kas nav nosūtīta ierakstītā vēstulē, uzskatāma par saņemtu 8 (astotajā) dienā no tās izsūtīšanas dienas.</w:t>
      </w:r>
    </w:p>
    <w:p w:rsidR="00CB1490" w:rsidRDefault="00CB1490" w:rsidP="00CB1490">
      <w:pPr>
        <w:pStyle w:val="ListParagraph"/>
        <w:ind w:left="540"/>
        <w:jc w:val="both"/>
        <w:rPr>
          <w:rFonts w:ascii="Times New Roman" w:hAnsi="Times New Roman"/>
          <w:szCs w:val="24"/>
          <w:lang w:eastAsia="lv-LV"/>
        </w:rPr>
      </w:pPr>
    </w:p>
    <w:p w:rsidR="00CB1490" w:rsidRDefault="00CB1490" w:rsidP="00693191">
      <w:pPr>
        <w:pStyle w:val="ListParagraph"/>
        <w:numPr>
          <w:ilvl w:val="1"/>
          <w:numId w:val="18"/>
        </w:numPr>
        <w:jc w:val="both"/>
        <w:rPr>
          <w:rFonts w:ascii="Times New Roman" w:hAnsi="Times New Roman"/>
          <w:szCs w:val="24"/>
          <w:lang w:eastAsia="lv-LV"/>
        </w:rPr>
      </w:pPr>
      <w:r>
        <w:rPr>
          <w:rFonts w:ascii="Times New Roman" w:hAnsi="Times New Roman"/>
          <w:szCs w:val="24"/>
          <w:lang w:eastAsia="lv-LV"/>
        </w:rPr>
        <w:t>Šā Līguma 1.3.apakšpunktā minētais maksājums netiek aplikts ar pievienotās vērtības nodokli, jo Dienests šajā gadījumā nav pievienotās vērtības nodokļa maksātājs.</w:t>
      </w:r>
    </w:p>
    <w:p w:rsidR="00A83E2D" w:rsidRPr="00A83E2D" w:rsidRDefault="00A83E2D" w:rsidP="00A83E2D">
      <w:pPr>
        <w:pStyle w:val="ListParagraph"/>
        <w:rPr>
          <w:rFonts w:ascii="Times New Roman" w:hAnsi="Times New Roman"/>
          <w:szCs w:val="24"/>
          <w:lang w:eastAsia="lv-LV"/>
        </w:rPr>
      </w:pPr>
    </w:p>
    <w:p w:rsidR="007A66A7" w:rsidRDefault="007A66A7" w:rsidP="008A2A15">
      <w:pPr>
        <w:pStyle w:val="ListParagraph"/>
        <w:numPr>
          <w:ilvl w:val="1"/>
          <w:numId w:val="18"/>
        </w:numPr>
        <w:ind w:left="567" w:hanging="567"/>
        <w:jc w:val="both"/>
        <w:rPr>
          <w:rFonts w:ascii="Times New Roman" w:hAnsi="Times New Roman"/>
          <w:szCs w:val="24"/>
          <w:lang w:eastAsia="lv-LV"/>
        </w:rPr>
      </w:pPr>
      <w:r w:rsidRPr="00826914">
        <w:rPr>
          <w:rFonts w:ascii="Times New Roman" w:hAnsi="Times New Roman"/>
          <w:szCs w:val="24"/>
          <w:lang w:eastAsia="lv-LV"/>
        </w:rPr>
        <w:t>Līdzējs 5 (piecu) darba dienu laikā infor</w:t>
      </w:r>
      <w:r w:rsidR="0039707D" w:rsidRPr="00826914">
        <w:rPr>
          <w:rFonts w:ascii="Times New Roman" w:hAnsi="Times New Roman"/>
          <w:szCs w:val="24"/>
          <w:lang w:eastAsia="lv-LV"/>
        </w:rPr>
        <w:t xml:space="preserve">mē otru Līdzēju par </w:t>
      </w:r>
      <w:r w:rsidR="00A23421">
        <w:rPr>
          <w:rFonts w:ascii="Times New Roman" w:hAnsi="Times New Roman"/>
          <w:szCs w:val="24"/>
          <w:lang w:eastAsia="lv-LV"/>
        </w:rPr>
        <w:t xml:space="preserve">šā </w:t>
      </w:r>
      <w:r w:rsidR="0039707D" w:rsidRPr="00826914">
        <w:rPr>
          <w:rFonts w:ascii="Times New Roman" w:hAnsi="Times New Roman"/>
          <w:szCs w:val="24"/>
          <w:lang w:eastAsia="lv-LV"/>
        </w:rPr>
        <w:t>L</w:t>
      </w:r>
      <w:r w:rsidRPr="00826914">
        <w:rPr>
          <w:rFonts w:ascii="Times New Roman" w:hAnsi="Times New Roman"/>
          <w:szCs w:val="24"/>
          <w:lang w:eastAsia="lv-LV"/>
        </w:rPr>
        <w:t xml:space="preserve">īguma </w:t>
      </w:r>
      <w:r w:rsidR="008C64C2">
        <w:rPr>
          <w:rFonts w:ascii="Times New Roman" w:hAnsi="Times New Roman"/>
          <w:szCs w:val="24"/>
          <w:lang w:eastAsia="lv-LV"/>
        </w:rPr>
        <w:t>7</w:t>
      </w:r>
      <w:r w:rsidRPr="00826914">
        <w:rPr>
          <w:rFonts w:ascii="Times New Roman" w:hAnsi="Times New Roman"/>
          <w:szCs w:val="24"/>
          <w:lang w:eastAsia="lv-LV"/>
        </w:rPr>
        <w:t>.punktā norādīto rekvizītu maiņu, kā arī par jebkurie</w:t>
      </w:r>
      <w:r w:rsidR="0039707D" w:rsidRPr="00826914">
        <w:rPr>
          <w:rFonts w:ascii="Times New Roman" w:hAnsi="Times New Roman"/>
          <w:szCs w:val="24"/>
          <w:lang w:eastAsia="lv-LV"/>
        </w:rPr>
        <w:t xml:space="preserve">m apstākļiem, kas var ietekmēt </w:t>
      </w:r>
      <w:r w:rsidR="00A23421">
        <w:rPr>
          <w:rFonts w:ascii="Times New Roman" w:hAnsi="Times New Roman"/>
          <w:szCs w:val="24"/>
          <w:lang w:eastAsia="lv-LV"/>
        </w:rPr>
        <w:t xml:space="preserve">šajā </w:t>
      </w:r>
      <w:r w:rsidR="0039707D" w:rsidRPr="00826914">
        <w:rPr>
          <w:rFonts w:ascii="Times New Roman" w:hAnsi="Times New Roman"/>
          <w:szCs w:val="24"/>
          <w:lang w:eastAsia="lv-LV"/>
        </w:rPr>
        <w:t>L</w:t>
      </w:r>
      <w:r w:rsidRPr="00826914">
        <w:rPr>
          <w:rFonts w:ascii="Times New Roman" w:hAnsi="Times New Roman"/>
          <w:szCs w:val="24"/>
          <w:lang w:eastAsia="lv-LV"/>
        </w:rPr>
        <w:t>īgumā noteikto saistību izpildi.</w:t>
      </w:r>
    </w:p>
    <w:p w:rsidR="004A4A25" w:rsidRPr="004A4A25" w:rsidRDefault="004A4A25" w:rsidP="004A4A25">
      <w:pPr>
        <w:pStyle w:val="ListParagraph"/>
        <w:rPr>
          <w:rFonts w:ascii="Times New Roman" w:hAnsi="Times New Roman"/>
          <w:szCs w:val="24"/>
          <w:lang w:eastAsia="lv-LV"/>
        </w:rPr>
      </w:pPr>
    </w:p>
    <w:p w:rsidR="00C313B0" w:rsidRPr="00693191" w:rsidRDefault="004A4A25" w:rsidP="00C313B0">
      <w:pPr>
        <w:pStyle w:val="ListParagraph"/>
        <w:numPr>
          <w:ilvl w:val="1"/>
          <w:numId w:val="18"/>
        </w:numPr>
        <w:ind w:left="567" w:hanging="567"/>
        <w:jc w:val="both"/>
        <w:rPr>
          <w:rFonts w:ascii="Times New Roman" w:hAnsi="Times New Roman"/>
          <w:szCs w:val="24"/>
          <w:lang w:eastAsia="lv-LV"/>
        </w:rPr>
      </w:pPr>
      <w:r w:rsidRPr="00693191">
        <w:rPr>
          <w:rFonts w:ascii="Times New Roman" w:hAnsi="Times New Roman"/>
        </w:rPr>
        <w:t>Ja kāds no Līdzējiem</w:t>
      </w:r>
      <w:r w:rsidRPr="00693191">
        <w:rPr>
          <w:rFonts w:ascii="Times New Roman" w:hAnsi="Times New Roman"/>
          <w:sz w:val="28"/>
          <w:szCs w:val="28"/>
        </w:rPr>
        <w:t xml:space="preserve"> </w:t>
      </w:r>
      <w:r w:rsidRPr="00693191">
        <w:rPr>
          <w:rFonts w:ascii="Times New Roman" w:hAnsi="Times New Roman"/>
        </w:rPr>
        <w:t>tiek reorga</w:t>
      </w:r>
      <w:r w:rsidR="00F01682" w:rsidRPr="00693191">
        <w:rPr>
          <w:rFonts w:ascii="Times New Roman" w:hAnsi="Times New Roman"/>
        </w:rPr>
        <w:t xml:space="preserve">nizēts </w:t>
      </w:r>
      <w:r w:rsidR="00A23421" w:rsidRPr="00693191">
        <w:rPr>
          <w:rFonts w:ascii="Times New Roman" w:hAnsi="Times New Roman"/>
        </w:rPr>
        <w:t>vai citādi mainās tā tiesiskais statuss,</w:t>
      </w:r>
      <w:r w:rsidRPr="00693191">
        <w:rPr>
          <w:rFonts w:ascii="Times New Roman" w:hAnsi="Times New Roman"/>
        </w:rPr>
        <w:t xml:space="preserve"> </w:t>
      </w:r>
      <w:r w:rsidR="00693191" w:rsidRPr="00693191">
        <w:rPr>
          <w:rFonts w:ascii="Times New Roman" w:hAnsi="Times New Roman"/>
        </w:rPr>
        <w:t xml:space="preserve">šis </w:t>
      </w:r>
      <w:r w:rsidRPr="00693191">
        <w:rPr>
          <w:rFonts w:ascii="Times New Roman" w:hAnsi="Times New Roman"/>
        </w:rPr>
        <w:t>Līgums paliek spēkā un tā noteikumi ir saistoši Līdzēju</w:t>
      </w:r>
      <w:r w:rsidRPr="00693191">
        <w:rPr>
          <w:rFonts w:ascii="Times New Roman" w:hAnsi="Times New Roman"/>
          <w:sz w:val="28"/>
          <w:szCs w:val="28"/>
        </w:rPr>
        <w:t xml:space="preserve"> </w:t>
      </w:r>
      <w:r w:rsidRPr="00693191">
        <w:rPr>
          <w:rFonts w:ascii="Times New Roman" w:hAnsi="Times New Roman"/>
        </w:rPr>
        <w:t xml:space="preserve">saistību un tiesību pārņēmējam. </w:t>
      </w:r>
    </w:p>
    <w:p w:rsidR="00693191" w:rsidRPr="00693191" w:rsidRDefault="00693191" w:rsidP="00693191">
      <w:pPr>
        <w:pStyle w:val="ListParagraph"/>
        <w:rPr>
          <w:rFonts w:ascii="Times New Roman" w:hAnsi="Times New Roman"/>
          <w:szCs w:val="24"/>
          <w:lang w:eastAsia="lv-LV"/>
        </w:rPr>
      </w:pPr>
    </w:p>
    <w:p w:rsidR="00C313B0" w:rsidRPr="004A4A25" w:rsidRDefault="00FF393F" w:rsidP="008A2A15">
      <w:pPr>
        <w:pStyle w:val="ListParagraph"/>
        <w:numPr>
          <w:ilvl w:val="1"/>
          <w:numId w:val="18"/>
        </w:numPr>
        <w:ind w:left="567" w:hanging="567"/>
        <w:jc w:val="both"/>
        <w:rPr>
          <w:rFonts w:ascii="Times New Roman" w:hAnsi="Times New Roman"/>
          <w:szCs w:val="24"/>
          <w:lang w:eastAsia="lv-LV"/>
        </w:rPr>
      </w:pPr>
      <w:r>
        <w:rPr>
          <w:rFonts w:ascii="Times New Roman" w:hAnsi="Times New Roman"/>
          <w:szCs w:val="24"/>
        </w:rPr>
        <w:t xml:space="preserve">Ievērojot Komersanta iesniegto lūgumu (pamatojumu) aizsargāt šajā Līgumā noteikto Komersanta finansiālās līdzdalības apmēru kā komercnoslēpumu, </w:t>
      </w:r>
      <w:r w:rsidR="00C313B0" w:rsidRPr="00F755BB">
        <w:rPr>
          <w:rFonts w:ascii="Times New Roman" w:hAnsi="Times New Roman"/>
          <w:szCs w:val="24"/>
        </w:rPr>
        <w:t>Līdzēji vienojas, ka no šā Līguma izrietošās saistības, kā arī to īstenošanas mērķiem Līdzēju sniegtā vai iegūtā informācija ir konfidenciāla, ciktāl Latvijas Republikā piemērojamie tiesību akti nenosaka citādi. Līdzēji apņemas neizpaust no otra Līdzēja saņemto konfidenciāla rakstura informāciju, kas attiecīgajam Līdzējam kļuvusi zināma par otru Līdzēju saistībā ar no šā Līguma izrietošo saistību izpildi</w:t>
      </w:r>
      <w:r>
        <w:rPr>
          <w:rFonts w:ascii="Times New Roman" w:hAnsi="Times New Roman"/>
          <w:szCs w:val="24"/>
        </w:rPr>
        <w:t>, izņemot normatīvajos aktos noteiktajā kārtībā.</w:t>
      </w:r>
      <w:r w:rsidRPr="00F755BB">
        <w:rPr>
          <w:rFonts w:ascii="Times New Roman" w:hAnsi="Times New Roman"/>
          <w:szCs w:val="24"/>
        </w:rPr>
        <w:t xml:space="preserve"> </w:t>
      </w:r>
      <w:r w:rsidR="00C313B0" w:rsidRPr="00F755BB">
        <w:rPr>
          <w:rFonts w:ascii="Times New Roman" w:hAnsi="Times New Roman"/>
          <w:szCs w:val="24"/>
        </w:rPr>
        <w:t>Informācija nav atzīstama par konfidenciālu, ciktāl tā ir publiski pieejam</w:t>
      </w:r>
      <w:r w:rsidR="00693191">
        <w:rPr>
          <w:rFonts w:ascii="Times New Roman" w:hAnsi="Times New Roman"/>
          <w:szCs w:val="24"/>
        </w:rPr>
        <w:t>a</w:t>
      </w:r>
      <w:r w:rsidR="00C313B0" w:rsidRPr="00F755BB">
        <w:rPr>
          <w:rFonts w:ascii="Times New Roman" w:hAnsi="Times New Roman"/>
          <w:szCs w:val="24"/>
        </w:rPr>
        <w:t xml:space="preserve"> saskaņā ar Latvijas Republikas normatīvajiem aktiem vai nepieciešama Dienestam lai īstenotu normatīvajos aktos paredzētos uzdevumus</w:t>
      </w:r>
      <w:r w:rsidR="00C313B0">
        <w:rPr>
          <w:rFonts w:ascii="Times New Roman" w:hAnsi="Times New Roman"/>
          <w:szCs w:val="24"/>
        </w:rPr>
        <w:t>.</w:t>
      </w:r>
    </w:p>
    <w:p w:rsidR="004A4A25" w:rsidRPr="004A4A25" w:rsidRDefault="004A4A25" w:rsidP="004A4A25">
      <w:pPr>
        <w:pStyle w:val="ListParagraph"/>
        <w:rPr>
          <w:rFonts w:ascii="Times New Roman" w:hAnsi="Times New Roman"/>
          <w:szCs w:val="24"/>
          <w:lang w:eastAsia="lv-LV"/>
        </w:rPr>
      </w:pPr>
    </w:p>
    <w:p w:rsidR="00F0380E" w:rsidRPr="00826914" w:rsidRDefault="00F01682" w:rsidP="008A2A15">
      <w:pPr>
        <w:pStyle w:val="ListParagraph"/>
        <w:numPr>
          <w:ilvl w:val="1"/>
          <w:numId w:val="18"/>
        </w:numPr>
        <w:ind w:left="567" w:hanging="567"/>
        <w:jc w:val="both"/>
        <w:rPr>
          <w:rFonts w:ascii="Times New Roman" w:hAnsi="Times New Roman"/>
          <w:szCs w:val="24"/>
          <w:lang w:eastAsia="lv-LV"/>
        </w:rPr>
      </w:pPr>
      <w:r>
        <w:rPr>
          <w:rFonts w:ascii="Times New Roman" w:hAnsi="Times New Roman"/>
          <w:szCs w:val="24"/>
        </w:rPr>
        <w:t xml:space="preserve">Šajā </w:t>
      </w:r>
      <w:r w:rsidR="00F0380E" w:rsidRPr="00826914">
        <w:rPr>
          <w:rFonts w:ascii="Times New Roman" w:hAnsi="Times New Roman"/>
          <w:szCs w:val="24"/>
        </w:rPr>
        <w:t>Līgumā noteiktie termiņi, kas aprēķināmi mēnešos vai dienās, sākas nākamajā dienā pēc datuma vai pēc notikuma, kurš nosaka tā sākumu.</w:t>
      </w:r>
    </w:p>
    <w:p w:rsidR="007A66A7" w:rsidRPr="00826914" w:rsidRDefault="007A66A7" w:rsidP="007A66A7">
      <w:pPr>
        <w:pStyle w:val="ListParagraph"/>
        <w:ind w:left="567" w:hanging="567"/>
        <w:contextualSpacing w:val="0"/>
        <w:jc w:val="both"/>
        <w:rPr>
          <w:rFonts w:ascii="Times New Roman" w:hAnsi="Times New Roman"/>
          <w:szCs w:val="24"/>
          <w:lang w:eastAsia="lv-LV"/>
        </w:rPr>
      </w:pPr>
    </w:p>
    <w:p w:rsidR="007A66A7" w:rsidRPr="00826914" w:rsidRDefault="007A66A7" w:rsidP="008A2A15">
      <w:pPr>
        <w:pStyle w:val="ListParagraph"/>
        <w:numPr>
          <w:ilvl w:val="1"/>
          <w:numId w:val="18"/>
        </w:numPr>
        <w:ind w:left="567" w:hanging="567"/>
        <w:contextualSpacing w:val="0"/>
        <w:jc w:val="both"/>
        <w:rPr>
          <w:rFonts w:ascii="Times New Roman" w:hAnsi="Times New Roman"/>
          <w:szCs w:val="24"/>
          <w:lang w:eastAsia="lv-LV"/>
        </w:rPr>
      </w:pPr>
      <w:r w:rsidRPr="00826914">
        <w:rPr>
          <w:rFonts w:ascii="Times New Roman" w:hAnsi="Times New Roman"/>
          <w:szCs w:val="24"/>
          <w:lang w:eastAsia="lv-LV"/>
        </w:rPr>
        <w:t>Līdzēji strīdus un domstarpības</w:t>
      </w:r>
      <w:r w:rsidR="0039707D" w:rsidRPr="00826914">
        <w:rPr>
          <w:rFonts w:ascii="Times New Roman" w:hAnsi="Times New Roman"/>
          <w:szCs w:val="24"/>
        </w:rPr>
        <w:t xml:space="preserve">, kas saistītas ar </w:t>
      </w:r>
      <w:r w:rsidR="00A23421">
        <w:rPr>
          <w:rFonts w:ascii="Times New Roman" w:hAnsi="Times New Roman"/>
          <w:szCs w:val="24"/>
        </w:rPr>
        <w:t xml:space="preserve">šā </w:t>
      </w:r>
      <w:r w:rsidR="0039707D" w:rsidRPr="00826914">
        <w:rPr>
          <w:rFonts w:ascii="Times New Roman" w:hAnsi="Times New Roman"/>
          <w:szCs w:val="24"/>
        </w:rPr>
        <w:t>L</w:t>
      </w:r>
      <w:r w:rsidRPr="00826914">
        <w:rPr>
          <w:rFonts w:ascii="Times New Roman" w:hAnsi="Times New Roman"/>
          <w:szCs w:val="24"/>
        </w:rPr>
        <w:t xml:space="preserve">īguma izpildi, risina savstarpēju sarunu ceļā un ja vienošanos nav iespējams panākt, tad strīdu nodod izskatīšanai </w:t>
      </w:r>
      <w:r w:rsidR="00D812BC" w:rsidRPr="00826914">
        <w:rPr>
          <w:rFonts w:ascii="Times New Roman" w:hAnsi="Times New Roman"/>
          <w:szCs w:val="24"/>
        </w:rPr>
        <w:t>Latvijas Republikas tiesā saskaņā ar Latvijas Republikas teritorijā piemērojamajiem tiesību aktiem</w:t>
      </w:r>
      <w:r w:rsidR="000F7662" w:rsidRPr="00826914">
        <w:rPr>
          <w:rFonts w:ascii="Times New Roman" w:hAnsi="Times New Roman"/>
          <w:szCs w:val="24"/>
        </w:rPr>
        <w:t xml:space="preserve"> (materiālajām tiesību normām)</w:t>
      </w:r>
      <w:r w:rsidR="00D812BC" w:rsidRPr="00826914">
        <w:rPr>
          <w:rFonts w:ascii="Times New Roman" w:hAnsi="Times New Roman"/>
          <w:szCs w:val="24"/>
        </w:rPr>
        <w:t>.</w:t>
      </w:r>
    </w:p>
    <w:p w:rsidR="00D812BC" w:rsidRPr="00826914" w:rsidRDefault="00D812BC" w:rsidP="00D812BC">
      <w:pPr>
        <w:jc w:val="both"/>
        <w:rPr>
          <w:rFonts w:ascii="Times New Roman" w:hAnsi="Times New Roman"/>
          <w:szCs w:val="24"/>
          <w:lang w:eastAsia="lv-LV"/>
        </w:rPr>
      </w:pPr>
    </w:p>
    <w:p w:rsidR="007A66A7" w:rsidRDefault="0039707D" w:rsidP="008A2A15">
      <w:pPr>
        <w:pStyle w:val="ListParagraph"/>
        <w:numPr>
          <w:ilvl w:val="1"/>
          <w:numId w:val="18"/>
        </w:numPr>
        <w:ind w:left="567" w:hanging="567"/>
        <w:jc w:val="both"/>
        <w:rPr>
          <w:rFonts w:ascii="Times New Roman" w:hAnsi="Times New Roman"/>
          <w:szCs w:val="24"/>
        </w:rPr>
      </w:pPr>
      <w:r w:rsidRPr="00826914">
        <w:rPr>
          <w:rFonts w:ascii="Times New Roman" w:hAnsi="Times New Roman"/>
          <w:szCs w:val="24"/>
        </w:rPr>
        <w:t xml:space="preserve">Visi </w:t>
      </w:r>
      <w:r w:rsidR="00A23421">
        <w:rPr>
          <w:rFonts w:ascii="Times New Roman" w:hAnsi="Times New Roman"/>
          <w:szCs w:val="24"/>
        </w:rPr>
        <w:t xml:space="preserve">šā </w:t>
      </w:r>
      <w:r w:rsidRPr="00826914">
        <w:rPr>
          <w:rFonts w:ascii="Times New Roman" w:hAnsi="Times New Roman"/>
          <w:szCs w:val="24"/>
        </w:rPr>
        <w:t>L</w:t>
      </w:r>
      <w:r w:rsidR="007A66A7" w:rsidRPr="00826914">
        <w:rPr>
          <w:rFonts w:ascii="Times New Roman" w:hAnsi="Times New Roman"/>
          <w:szCs w:val="24"/>
        </w:rPr>
        <w:t>īguma pielikumi un</w:t>
      </w:r>
      <w:r w:rsidRPr="00826914">
        <w:rPr>
          <w:rFonts w:ascii="Times New Roman" w:hAnsi="Times New Roman"/>
          <w:szCs w:val="24"/>
        </w:rPr>
        <w:t xml:space="preserve"> papildus vienošanās kļūst par </w:t>
      </w:r>
      <w:r w:rsidR="00A23421">
        <w:rPr>
          <w:rFonts w:ascii="Times New Roman" w:hAnsi="Times New Roman"/>
          <w:szCs w:val="24"/>
        </w:rPr>
        <w:t xml:space="preserve">šā </w:t>
      </w:r>
      <w:r w:rsidRPr="00826914">
        <w:rPr>
          <w:rFonts w:ascii="Times New Roman" w:hAnsi="Times New Roman"/>
          <w:szCs w:val="24"/>
        </w:rPr>
        <w:t>L</w:t>
      </w:r>
      <w:r w:rsidR="007A66A7" w:rsidRPr="00826914">
        <w:rPr>
          <w:rFonts w:ascii="Times New Roman" w:hAnsi="Times New Roman"/>
          <w:szCs w:val="24"/>
        </w:rPr>
        <w:t>īguma neatņemamu sastāvdaļu pēc to abpusējas parakstīšanas.</w:t>
      </w:r>
    </w:p>
    <w:p w:rsidR="00D0603F" w:rsidRPr="00D0603F" w:rsidRDefault="00D0603F" w:rsidP="00D0603F">
      <w:pPr>
        <w:pStyle w:val="ListParagraph"/>
        <w:rPr>
          <w:rFonts w:ascii="Times New Roman" w:hAnsi="Times New Roman"/>
          <w:szCs w:val="24"/>
        </w:rPr>
      </w:pPr>
    </w:p>
    <w:p w:rsidR="007A66A7" w:rsidRDefault="00A23421" w:rsidP="008A2A15">
      <w:pPr>
        <w:pStyle w:val="BodyText"/>
        <w:numPr>
          <w:ilvl w:val="1"/>
          <w:numId w:val="18"/>
        </w:numPr>
        <w:ind w:left="567" w:hanging="567"/>
        <w:rPr>
          <w:rFonts w:ascii="Times New Roman" w:hAnsi="Times New Roman"/>
          <w:sz w:val="24"/>
          <w:szCs w:val="24"/>
        </w:rPr>
      </w:pPr>
      <w:r>
        <w:rPr>
          <w:rFonts w:ascii="Times New Roman" w:hAnsi="Times New Roman"/>
          <w:sz w:val="24"/>
          <w:szCs w:val="24"/>
        </w:rPr>
        <w:t xml:space="preserve">Šis </w:t>
      </w:r>
      <w:r w:rsidR="007A66A7" w:rsidRPr="00826914">
        <w:rPr>
          <w:rFonts w:ascii="Times New Roman" w:hAnsi="Times New Roman"/>
          <w:sz w:val="24"/>
          <w:szCs w:val="24"/>
        </w:rPr>
        <w:t xml:space="preserve">Līgums </w:t>
      </w:r>
      <w:r w:rsidR="00C313B0">
        <w:rPr>
          <w:rFonts w:ascii="Times New Roman" w:hAnsi="Times New Roman"/>
          <w:sz w:val="24"/>
          <w:szCs w:val="24"/>
        </w:rPr>
        <w:t xml:space="preserve">sastādīts latviešu valodā </w:t>
      </w:r>
      <w:r>
        <w:rPr>
          <w:rFonts w:ascii="Times New Roman" w:hAnsi="Times New Roman"/>
          <w:sz w:val="24"/>
          <w:szCs w:val="24"/>
        </w:rPr>
        <w:t xml:space="preserve">uz </w:t>
      </w:r>
      <w:r w:rsidR="00693191">
        <w:rPr>
          <w:rFonts w:ascii="Times New Roman" w:hAnsi="Times New Roman"/>
          <w:sz w:val="24"/>
          <w:szCs w:val="24"/>
        </w:rPr>
        <w:t>5</w:t>
      </w:r>
      <w:r w:rsidR="00DC4938">
        <w:rPr>
          <w:rFonts w:ascii="Times New Roman" w:hAnsi="Times New Roman"/>
          <w:sz w:val="24"/>
          <w:szCs w:val="24"/>
        </w:rPr>
        <w:t xml:space="preserve"> </w:t>
      </w:r>
      <w:r>
        <w:rPr>
          <w:rFonts w:ascii="Times New Roman" w:hAnsi="Times New Roman"/>
          <w:sz w:val="24"/>
          <w:szCs w:val="24"/>
        </w:rPr>
        <w:t>(</w:t>
      </w:r>
      <w:r w:rsidR="00693191">
        <w:rPr>
          <w:rFonts w:ascii="Times New Roman" w:hAnsi="Times New Roman"/>
          <w:sz w:val="24"/>
          <w:szCs w:val="24"/>
        </w:rPr>
        <w:t>piecām</w:t>
      </w:r>
      <w:r>
        <w:rPr>
          <w:rFonts w:ascii="Times New Roman" w:hAnsi="Times New Roman"/>
          <w:sz w:val="24"/>
          <w:szCs w:val="24"/>
        </w:rPr>
        <w:t xml:space="preserve">) lapām </w:t>
      </w:r>
      <w:r w:rsidR="007A66A7" w:rsidRPr="00826914">
        <w:rPr>
          <w:rFonts w:ascii="Times New Roman" w:hAnsi="Times New Roman"/>
          <w:sz w:val="24"/>
          <w:szCs w:val="24"/>
        </w:rPr>
        <w:t xml:space="preserve">2 (divos) eksemplāros, no kuriem viens atrodas Dienestā, bet otrs – pie </w:t>
      </w:r>
      <w:r w:rsidR="00DE61E8" w:rsidRPr="00826914">
        <w:rPr>
          <w:rFonts w:ascii="Times New Roman" w:hAnsi="Times New Roman"/>
          <w:sz w:val="24"/>
          <w:szCs w:val="24"/>
        </w:rPr>
        <w:t>Komersant</w:t>
      </w:r>
      <w:r w:rsidR="007A66A7" w:rsidRPr="00826914">
        <w:rPr>
          <w:rFonts w:ascii="Times New Roman" w:hAnsi="Times New Roman"/>
          <w:sz w:val="24"/>
          <w:szCs w:val="24"/>
        </w:rPr>
        <w:t>a.</w:t>
      </w:r>
    </w:p>
    <w:p w:rsidR="009856FB" w:rsidRDefault="009856FB">
      <w:pPr>
        <w:rPr>
          <w:rFonts w:ascii="Times New Roman" w:hAnsi="Times New Roman"/>
          <w:b/>
          <w:szCs w:val="24"/>
        </w:rPr>
      </w:pPr>
    </w:p>
    <w:p w:rsidR="004658D9" w:rsidRDefault="004658D9">
      <w:pPr>
        <w:rPr>
          <w:rFonts w:ascii="Times New Roman" w:hAnsi="Times New Roman"/>
          <w:b/>
          <w:szCs w:val="24"/>
        </w:rPr>
      </w:pPr>
      <w:r>
        <w:rPr>
          <w:rFonts w:ascii="Times New Roman" w:hAnsi="Times New Roman"/>
          <w:b/>
          <w:szCs w:val="24"/>
        </w:rPr>
        <w:br w:type="page"/>
      </w:r>
    </w:p>
    <w:p w:rsidR="00825721" w:rsidRPr="00826914" w:rsidRDefault="00825721" w:rsidP="008A2A15">
      <w:pPr>
        <w:pStyle w:val="ListParagraph"/>
        <w:numPr>
          <w:ilvl w:val="0"/>
          <w:numId w:val="18"/>
        </w:numPr>
        <w:tabs>
          <w:tab w:val="right" w:pos="8280"/>
        </w:tabs>
        <w:ind w:right="-284"/>
        <w:jc w:val="center"/>
        <w:rPr>
          <w:rFonts w:ascii="Times New Roman" w:hAnsi="Times New Roman"/>
          <w:b/>
          <w:szCs w:val="24"/>
        </w:rPr>
      </w:pPr>
      <w:r w:rsidRPr="00826914">
        <w:rPr>
          <w:rFonts w:ascii="Times New Roman" w:hAnsi="Times New Roman"/>
          <w:b/>
          <w:szCs w:val="24"/>
        </w:rPr>
        <w:lastRenderedPageBreak/>
        <w:t>Līdzēju rekvizīti</w:t>
      </w:r>
      <w:r w:rsidR="00B91FB1" w:rsidRPr="00826914">
        <w:rPr>
          <w:rFonts w:ascii="Times New Roman" w:hAnsi="Times New Roman"/>
          <w:b/>
          <w:szCs w:val="24"/>
        </w:rPr>
        <w:t xml:space="preserve"> un paraksti</w:t>
      </w:r>
    </w:p>
    <w:p w:rsidR="001907A8" w:rsidRPr="00826914" w:rsidRDefault="001907A8" w:rsidP="007A66A7">
      <w:pPr>
        <w:tabs>
          <w:tab w:val="right" w:pos="8280"/>
        </w:tabs>
        <w:ind w:left="567" w:right="-284" w:hanging="567"/>
        <w:jc w:val="center"/>
        <w:rPr>
          <w:rFonts w:ascii="Times New Roman" w:hAnsi="Times New Roman"/>
          <w:b/>
          <w:szCs w:val="24"/>
        </w:rPr>
      </w:pP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38"/>
        <w:gridCol w:w="4167"/>
      </w:tblGrid>
      <w:tr w:rsidR="001907A8" w:rsidRPr="00826914" w:rsidTr="00DB21A2">
        <w:tc>
          <w:tcPr>
            <w:tcW w:w="4644" w:type="dxa"/>
            <w:shd w:val="clear" w:color="auto" w:fill="auto"/>
          </w:tcPr>
          <w:p w:rsidR="001907A8" w:rsidRPr="00826914" w:rsidRDefault="008C64C2" w:rsidP="00DB21A2">
            <w:pPr>
              <w:tabs>
                <w:tab w:val="left" w:pos="450"/>
                <w:tab w:val="right" w:pos="8280"/>
              </w:tabs>
              <w:ind w:right="-284"/>
              <w:rPr>
                <w:rFonts w:ascii="Times New Roman" w:hAnsi="Times New Roman"/>
                <w:b/>
                <w:szCs w:val="24"/>
              </w:rPr>
            </w:pPr>
            <w:r>
              <w:rPr>
                <w:rFonts w:ascii="Times New Roman" w:hAnsi="Times New Roman"/>
                <w:b/>
                <w:szCs w:val="24"/>
              </w:rPr>
              <w:t>7</w:t>
            </w:r>
            <w:r w:rsidR="001907A8" w:rsidRPr="00826914">
              <w:rPr>
                <w:rFonts w:ascii="Times New Roman" w:hAnsi="Times New Roman"/>
                <w:b/>
                <w:szCs w:val="24"/>
              </w:rPr>
              <w:t>.1. Dienests</w:t>
            </w:r>
          </w:p>
          <w:p w:rsidR="001907A8" w:rsidRPr="00826914" w:rsidRDefault="001907A8" w:rsidP="00DB21A2">
            <w:pPr>
              <w:ind w:left="567" w:hanging="567"/>
              <w:jc w:val="both"/>
              <w:rPr>
                <w:rFonts w:ascii="Times New Roman" w:hAnsi="Times New Roman"/>
                <w:szCs w:val="24"/>
              </w:rPr>
            </w:pPr>
            <w:r w:rsidRPr="00826914">
              <w:rPr>
                <w:rFonts w:ascii="Times New Roman" w:hAnsi="Times New Roman"/>
                <w:szCs w:val="24"/>
              </w:rPr>
              <w:t xml:space="preserve">Adrese: </w:t>
            </w:r>
            <w:proofErr w:type="spellStart"/>
            <w:r w:rsidRPr="00826914">
              <w:rPr>
                <w:rFonts w:ascii="Times New Roman" w:hAnsi="Times New Roman"/>
                <w:szCs w:val="24"/>
              </w:rPr>
              <w:t>Cēsu</w:t>
            </w:r>
            <w:proofErr w:type="spellEnd"/>
            <w:r w:rsidRPr="00826914">
              <w:rPr>
                <w:rFonts w:ascii="Times New Roman" w:hAnsi="Times New Roman"/>
                <w:szCs w:val="24"/>
              </w:rPr>
              <w:t xml:space="preserve"> iela 31 k-3, Rīga, LV-1012</w:t>
            </w:r>
          </w:p>
          <w:p w:rsidR="001907A8" w:rsidRPr="00826914" w:rsidRDefault="001907A8" w:rsidP="00DB21A2">
            <w:pPr>
              <w:jc w:val="both"/>
              <w:rPr>
                <w:rFonts w:ascii="Times New Roman" w:hAnsi="Times New Roman"/>
                <w:szCs w:val="24"/>
              </w:rPr>
            </w:pPr>
            <w:proofErr w:type="spellStart"/>
            <w:r w:rsidRPr="00826914">
              <w:rPr>
                <w:rFonts w:ascii="Times New Roman" w:hAnsi="Times New Roman"/>
                <w:szCs w:val="24"/>
              </w:rPr>
              <w:t>Reģ.Nr</w:t>
            </w:r>
            <w:proofErr w:type="spellEnd"/>
            <w:r w:rsidRPr="00826914">
              <w:rPr>
                <w:rFonts w:ascii="Times New Roman" w:hAnsi="Times New Roman"/>
                <w:szCs w:val="24"/>
              </w:rPr>
              <w:t>. 90009649337</w:t>
            </w:r>
          </w:p>
          <w:p w:rsidR="001907A8" w:rsidRPr="00826914" w:rsidRDefault="001907A8" w:rsidP="00DB21A2">
            <w:pPr>
              <w:ind w:left="567" w:hanging="567"/>
              <w:jc w:val="both"/>
              <w:rPr>
                <w:rFonts w:ascii="Times New Roman" w:hAnsi="Times New Roman"/>
                <w:szCs w:val="24"/>
              </w:rPr>
            </w:pPr>
            <w:r w:rsidRPr="00826914">
              <w:rPr>
                <w:rFonts w:ascii="Times New Roman" w:hAnsi="Times New Roman"/>
                <w:szCs w:val="24"/>
              </w:rPr>
              <w:t>Banka: Valsts kase</w:t>
            </w:r>
          </w:p>
          <w:p w:rsidR="001907A8" w:rsidRPr="00826914" w:rsidRDefault="001907A8" w:rsidP="00DB21A2">
            <w:pPr>
              <w:ind w:left="567" w:hanging="567"/>
              <w:jc w:val="both"/>
              <w:rPr>
                <w:rFonts w:ascii="Times New Roman" w:hAnsi="Times New Roman"/>
                <w:szCs w:val="24"/>
              </w:rPr>
            </w:pPr>
            <w:r w:rsidRPr="00826914">
              <w:rPr>
                <w:rFonts w:ascii="Times New Roman" w:hAnsi="Times New Roman"/>
                <w:szCs w:val="24"/>
              </w:rPr>
              <w:t>Konts: LV97TREL2290674007000</w:t>
            </w:r>
          </w:p>
          <w:p w:rsidR="001907A8" w:rsidRPr="00826914" w:rsidRDefault="001907A8" w:rsidP="00DB21A2">
            <w:pPr>
              <w:ind w:left="567" w:hanging="567"/>
              <w:jc w:val="both"/>
              <w:rPr>
                <w:rFonts w:ascii="Times New Roman" w:hAnsi="Times New Roman"/>
                <w:szCs w:val="24"/>
              </w:rPr>
            </w:pPr>
            <w:r w:rsidRPr="00826914">
              <w:rPr>
                <w:rFonts w:ascii="Times New Roman" w:hAnsi="Times New Roman"/>
                <w:szCs w:val="24"/>
              </w:rPr>
              <w:t>Kods: TREL LV22</w:t>
            </w:r>
          </w:p>
          <w:p w:rsidR="001907A8" w:rsidRPr="00826914" w:rsidRDefault="001907A8" w:rsidP="00DB21A2">
            <w:pPr>
              <w:ind w:left="567" w:hanging="567"/>
              <w:jc w:val="both"/>
              <w:rPr>
                <w:rFonts w:ascii="Times New Roman" w:hAnsi="Times New Roman"/>
                <w:szCs w:val="24"/>
              </w:rPr>
            </w:pPr>
          </w:p>
          <w:p w:rsidR="001907A8" w:rsidRPr="00826914" w:rsidRDefault="001907A8" w:rsidP="00DB21A2">
            <w:pPr>
              <w:ind w:left="567" w:hanging="567"/>
              <w:jc w:val="both"/>
              <w:rPr>
                <w:rFonts w:ascii="Times New Roman" w:hAnsi="Times New Roman"/>
                <w:szCs w:val="24"/>
              </w:rPr>
            </w:pPr>
          </w:p>
          <w:p w:rsidR="001907A8" w:rsidRPr="00826914" w:rsidRDefault="001907A8" w:rsidP="00DB21A2">
            <w:pPr>
              <w:ind w:left="567" w:hanging="567"/>
              <w:jc w:val="both"/>
              <w:rPr>
                <w:rFonts w:ascii="Times New Roman" w:hAnsi="Times New Roman"/>
                <w:szCs w:val="24"/>
              </w:rPr>
            </w:pPr>
          </w:p>
          <w:p w:rsidR="001907A8" w:rsidRPr="00826914" w:rsidRDefault="001907A8" w:rsidP="00DB21A2">
            <w:pPr>
              <w:ind w:left="567" w:right="-284" w:hanging="567"/>
              <w:rPr>
                <w:rFonts w:ascii="Times New Roman" w:hAnsi="Times New Roman"/>
                <w:szCs w:val="24"/>
              </w:rPr>
            </w:pPr>
            <w:r w:rsidRPr="00826914">
              <w:rPr>
                <w:rFonts w:ascii="Times New Roman" w:hAnsi="Times New Roman"/>
                <w:szCs w:val="24"/>
              </w:rPr>
              <w:t>____________________________</w:t>
            </w:r>
          </w:p>
          <w:p w:rsidR="00106106" w:rsidRPr="00826914" w:rsidRDefault="00106106" w:rsidP="00106106">
            <w:pPr>
              <w:ind w:left="-105"/>
              <w:jc w:val="both"/>
              <w:rPr>
                <w:rFonts w:ascii="Times New Roman" w:hAnsi="Times New Roman"/>
                <w:szCs w:val="24"/>
              </w:rPr>
            </w:pPr>
            <w:r w:rsidRPr="00F57C5A">
              <w:rPr>
                <w:rFonts w:ascii="Times New Roman" w:hAnsi="Times New Roman"/>
                <w:szCs w:val="24"/>
              </w:rPr>
              <w:t>Zāļu un m</w:t>
            </w:r>
            <w:r>
              <w:rPr>
                <w:rFonts w:ascii="Times New Roman" w:hAnsi="Times New Roman"/>
                <w:szCs w:val="24"/>
              </w:rPr>
              <w:t>edicīnisko ierīču departamenta D</w:t>
            </w:r>
            <w:r w:rsidRPr="00F57C5A">
              <w:rPr>
                <w:rFonts w:ascii="Times New Roman" w:hAnsi="Times New Roman"/>
                <w:szCs w:val="24"/>
              </w:rPr>
              <w:t>irektore Signe Bokta</w:t>
            </w:r>
            <w:r w:rsidRPr="00826914">
              <w:rPr>
                <w:rFonts w:ascii="Times New Roman" w:hAnsi="Times New Roman"/>
                <w:szCs w:val="24"/>
              </w:rPr>
              <w:t xml:space="preserve"> </w:t>
            </w:r>
          </w:p>
          <w:p w:rsidR="001907A8" w:rsidRPr="00826914" w:rsidRDefault="001907A8" w:rsidP="00DB21A2">
            <w:pPr>
              <w:ind w:left="567" w:hanging="567"/>
              <w:jc w:val="both"/>
              <w:rPr>
                <w:rFonts w:ascii="Times New Roman" w:hAnsi="Times New Roman"/>
                <w:szCs w:val="24"/>
              </w:rPr>
            </w:pPr>
          </w:p>
          <w:p w:rsidR="001907A8" w:rsidRPr="00826914" w:rsidRDefault="001907A8" w:rsidP="00DB21A2">
            <w:pPr>
              <w:ind w:left="567" w:hanging="567"/>
              <w:jc w:val="both"/>
              <w:rPr>
                <w:rFonts w:ascii="Times New Roman" w:hAnsi="Times New Roman"/>
                <w:szCs w:val="24"/>
              </w:rPr>
            </w:pPr>
          </w:p>
          <w:p w:rsidR="001907A8" w:rsidRPr="00826914" w:rsidRDefault="001907A8" w:rsidP="00DB21A2">
            <w:pPr>
              <w:tabs>
                <w:tab w:val="left" w:pos="450"/>
                <w:tab w:val="right" w:pos="8280"/>
              </w:tabs>
              <w:ind w:right="-284"/>
              <w:rPr>
                <w:rFonts w:ascii="Times New Roman" w:hAnsi="Times New Roman"/>
                <w:b/>
                <w:szCs w:val="24"/>
              </w:rPr>
            </w:pPr>
          </w:p>
        </w:tc>
        <w:tc>
          <w:tcPr>
            <w:tcW w:w="4644" w:type="dxa"/>
            <w:shd w:val="clear" w:color="auto" w:fill="auto"/>
          </w:tcPr>
          <w:p w:rsidR="00693191" w:rsidRPr="0028781B" w:rsidRDefault="00693191" w:rsidP="00693191">
            <w:pPr>
              <w:pStyle w:val="Heading2"/>
              <w:tabs>
                <w:tab w:val="clear" w:pos="1080"/>
              </w:tabs>
              <w:overflowPunct/>
              <w:autoSpaceDE/>
              <w:autoSpaceDN/>
              <w:adjustRightInd/>
              <w:ind w:left="567" w:right="-284" w:hanging="567"/>
              <w:textAlignment w:val="auto"/>
              <w:outlineLvl w:val="1"/>
              <w:rPr>
                <w:szCs w:val="24"/>
                <w:lang w:val="lv-LV"/>
              </w:rPr>
            </w:pPr>
            <w:r>
              <w:rPr>
                <w:szCs w:val="24"/>
                <w:lang w:val="lv-LV"/>
              </w:rPr>
              <w:t>7</w:t>
            </w:r>
            <w:r w:rsidRPr="0028781B">
              <w:rPr>
                <w:szCs w:val="24"/>
                <w:lang w:val="lv-LV"/>
              </w:rPr>
              <w:t>.2. Komersants</w:t>
            </w:r>
          </w:p>
          <w:p w:rsidR="00693191" w:rsidRPr="0028781B" w:rsidRDefault="00693191" w:rsidP="00693191">
            <w:pPr>
              <w:rPr>
                <w:rFonts w:ascii="Times New Roman" w:hAnsi="Times New Roman"/>
              </w:rPr>
            </w:pPr>
            <w:r w:rsidRPr="0028781B">
              <w:rPr>
                <w:rFonts w:ascii="Times New Roman" w:hAnsi="Times New Roman"/>
              </w:rPr>
              <w:t>Adrese:</w:t>
            </w:r>
          </w:p>
          <w:p w:rsidR="00693191" w:rsidRDefault="00693191" w:rsidP="00693191">
            <w:pPr>
              <w:rPr>
                <w:rFonts w:ascii="Times New Roman" w:hAnsi="Times New Roman"/>
              </w:rPr>
            </w:pPr>
            <w:proofErr w:type="spellStart"/>
            <w:r w:rsidRPr="0028781B">
              <w:rPr>
                <w:rFonts w:ascii="Times New Roman" w:hAnsi="Times New Roman"/>
              </w:rPr>
              <w:t>Reģ.Nr</w:t>
            </w:r>
            <w:proofErr w:type="spellEnd"/>
            <w:r w:rsidRPr="0028781B">
              <w:rPr>
                <w:rFonts w:ascii="Times New Roman" w:hAnsi="Times New Roman"/>
              </w:rPr>
              <w:t>.</w:t>
            </w:r>
          </w:p>
          <w:p w:rsidR="00693191" w:rsidRPr="0028781B" w:rsidRDefault="00693191" w:rsidP="00693191">
            <w:pPr>
              <w:rPr>
                <w:rFonts w:ascii="Times New Roman" w:hAnsi="Times New Roman"/>
              </w:rPr>
            </w:pPr>
            <w:r>
              <w:rPr>
                <w:rFonts w:ascii="Times New Roman" w:hAnsi="Times New Roman"/>
              </w:rPr>
              <w:t xml:space="preserve">PVN </w:t>
            </w:r>
            <w:proofErr w:type="spellStart"/>
            <w:r>
              <w:rPr>
                <w:rFonts w:ascii="Times New Roman" w:hAnsi="Times New Roman"/>
              </w:rPr>
              <w:t>Reģ.Nr</w:t>
            </w:r>
            <w:proofErr w:type="spellEnd"/>
          </w:p>
          <w:p w:rsidR="00693191" w:rsidRPr="0028781B" w:rsidRDefault="00693191" w:rsidP="00693191">
            <w:pPr>
              <w:rPr>
                <w:rFonts w:ascii="Times New Roman" w:hAnsi="Times New Roman"/>
              </w:rPr>
            </w:pPr>
            <w:r>
              <w:rPr>
                <w:rFonts w:ascii="Times New Roman" w:hAnsi="Times New Roman"/>
              </w:rPr>
              <w:t>Banka:</w:t>
            </w:r>
          </w:p>
          <w:p w:rsidR="00693191" w:rsidRDefault="00693191" w:rsidP="00693191">
            <w:pPr>
              <w:rPr>
                <w:rFonts w:ascii="Times New Roman" w:hAnsi="Times New Roman"/>
              </w:rPr>
            </w:pPr>
            <w:r>
              <w:rPr>
                <w:rFonts w:ascii="Times New Roman" w:hAnsi="Times New Roman"/>
              </w:rPr>
              <w:t>Konts:</w:t>
            </w:r>
          </w:p>
          <w:p w:rsidR="00693191" w:rsidRPr="0028781B" w:rsidRDefault="00693191" w:rsidP="00693191">
            <w:pPr>
              <w:rPr>
                <w:rFonts w:ascii="Times New Roman" w:hAnsi="Times New Roman"/>
              </w:rPr>
            </w:pPr>
            <w:r>
              <w:rPr>
                <w:rFonts w:ascii="Times New Roman" w:hAnsi="Times New Roman"/>
              </w:rPr>
              <w:t>Kods:</w:t>
            </w:r>
          </w:p>
          <w:p w:rsidR="00693191" w:rsidRPr="0028781B" w:rsidRDefault="00693191" w:rsidP="00693191">
            <w:pPr>
              <w:rPr>
                <w:rFonts w:ascii="Times New Roman" w:hAnsi="Times New Roman"/>
              </w:rPr>
            </w:pPr>
          </w:p>
          <w:p w:rsidR="00693191" w:rsidRDefault="00693191" w:rsidP="00693191">
            <w:pPr>
              <w:rPr>
                <w:rFonts w:ascii="Times New Roman" w:hAnsi="Times New Roman"/>
              </w:rPr>
            </w:pPr>
          </w:p>
          <w:p w:rsidR="00693191" w:rsidRPr="0028781B" w:rsidRDefault="00693191" w:rsidP="00693191">
            <w:pPr>
              <w:rPr>
                <w:rFonts w:ascii="Times New Roman" w:hAnsi="Times New Roman"/>
              </w:rPr>
            </w:pPr>
            <w:r>
              <w:rPr>
                <w:rFonts w:ascii="Times New Roman" w:hAnsi="Times New Roman"/>
              </w:rPr>
              <w:t>_______________________</w:t>
            </w:r>
          </w:p>
          <w:p w:rsidR="001907A8" w:rsidRPr="00737BF8" w:rsidRDefault="001907A8" w:rsidP="00DB21A2">
            <w:pPr>
              <w:tabs>
                <w:tab w:val="left" w:pos="450"/>
                <w:tab w:val="right" w:pos="8280"/>
              </w:tabs>
              <w:ind w:right="-284"/>
              <w:rPr>
                <w:rFonts w:ascii="Times New Roman" w:hAnsi="Times New Roman"/>
                <w:szCs w:val="24"/>
              </w:rPr>
            </w:pPr>
          </w:p>
        </w:tc>
      </w:tr>
    </w:tbl>
    <w:p w:rsidR="001907A8" w:rsidRPr="0014035E" w:rsidRDefault="001907A8" w:rsidP="00C76E47">
      <w:pPr>
        <w:tabs>
          <w:tab w:val="right" w:pos="8280"/>
        </w:tabs>
        <w:ind w:left="567" w:right="-284" w:hanging="567"/>
        <w:jc w:val="center"/>
        <w:rPr>
          <w:rFonts w:ascii="Times New Roman" w:hAnsi="Times New Roman"/>
          <w:b/>
          <w:szCs w:val="24"/>
        </w:rPr>
      </w:pPr>
    </w:p>
    <w:sectPr w:rsidR="001907A8" w:rsidRPr="0014035E" w:rsidSect="00693191">
      <w:footerReference w:type="even" r:id="rId8"/>
      <w:footerReference w:type="default" r:id="rId9"/>
      <w:pgSz w:w="11909" w:h="16834" w:code="9"/>
      <w:pgMar w:top="1134" w:right="994" w:bottom="1134" w:left="1843" w:header="720" w:footer="27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6A21" w:rsidRDefault="004C6A21">
      <w:r>
        <w:separator/>
      </w:r>
    </w:p>
  </w:endnote>
  <w:endnote w:type="continuationSeparator" w:id="0">
    <w:p w:rsidR="004C6A21" w:rsidRDefault="004C6A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Dutch TL">
    <w:altName w:val="Times New Roman"/>
    <w:charset w:val="BA"/>
    <w:family w:val="roman"/>
    <w:pitch w:val="variable"/>
    <w:sig w:usb0="00000001" w:usb1="5000204A" w:usb2="00000000" w:usb3="00000000" w:csb0="0000009F" w:csb1="00000000"/>
  </w:font>
  <w:font w:name="RimGaramond">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 w:name="Swiss TL">
    <w:altName w:val="Segoe Script"/>
    <w:charset w:val="BA"/>
    <w:family w:val="swiss"/>
    <w:pitch w:val="variable"/>
    <w:sig w:usb0="00000001" w:usb1="5000204A" w:usb2="00000000" w:usb3="00000000" w:csb0="0000009F" w:csb1="00000000"/>
  </w:font>
  <w:font w:name="Tahoma">
    <w:panose1 w:val="020B0604030504040204"/>
    <w:charset w:val="BA"/>
    <w:family w:val="swiss"/>
    <w:pitch w:val="variable"/>
    <w:sig w:usb0="E1002EFF" w:usb1="C000605B" w:usb2="00000029" w:usb3="00000000" w:csb0="000101FF" w:csb1="00000000"/>
  </w:font>
  <w:font w:name="Times New Roman Bold">
    <w:panose1 w:val="02020803070505020304"/>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6E14" w:rsidRDefault="00514D42" w:rsidP="003B0A16">
    <w:pPr>
      <w:pStyle w:val="Footer"/>
      <w:framePr w:wrap="around" w:vAnchor="text" w:hAnchor="margin" w:xAlign="center" w:y="1"/>
      <w:rPr>
        <w:rStyle w:val="PageNumber"/>
      </w:rPr>
    </w:pPr>
    <w:r>
      <w:rPr>
        <w:rStyle w:val="PageNumber"/>
      </w:rPr>
      <w:fldChar w:fldCharType="begin"/>
    </w:r>
    <w:r w:rsidR="00176E14">
      <w:rPr>
        <w:rStyle w:val="PageNumber"/>
      </w:rPr>
      <w:instrText xml:space="preserve">PAGE  </w:instrText>
    </w:r>
    <w:r>
      <w:rPr>
        <w:rStyle w:val="PageNumber"/>
      </w:rPr>
      <w:fldChar w:fldCharType="end"/>
    </w:r>
  </w:p>
  <w:p w:rsidR="00176E14" w:rsidRDefault="00176E1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35170167"/>
      <w:docPartObj>
        <w:docPartGallery w:val="Page Numbers (Bottom of Page)"/>
        <w:docPartUnique/>
      </w:docPartObj>
    </w:sdtPr>
    <w:sdtEndPr>
      <w:rPr>
        <w:rFonts w:ascii="Times New Roman" w:hAnsi="Times New Roman"/>
        <w:noProof/>
      </w:rPr>
    </w:sdtEndPr>
    <w:sdtContent>
      <w:p w:rsidR="00176E14" w:rsidRPr="0001738B" w:rsidRDefault="00514D42">
        <w:pPr>
          <w:pStyle w:val="Footer"/>
          <w:jc w:val="center"/>
          <w:rPr>
            <w:rFonts w:ascii="Times New Roman" w:hAnsi="Times New Roman"/>
          </w:rPr>
        </w:pPr>
        <w:r w:rsidRPr="0001738B">
          <w:rPr>
            <w:rFonts w:ascii="Times New Roman" w:hAnsi="Times New Roman"/>
          </w:rPr>
          <w:fldChar w:fldCharType="begin"/>
        </w:r>
        <w:r w:rsidR="00176E14" w:rsidRPr="0001738B">
          <w:rPr>
            <w:rFonts w:ascii="Times New Roman" w:hAnsi="Times New Roman"/>
          </w:rPr>
          <w:instrText xml:space="preserve"> PAGE   \* MERGEFORMAT </w:instrText>
        </w:r>
        <w:r w:rsidRPr="0001738B">
          <w:rPr>
            <w:rFonts w:ascii="Times New Roman" w:hAnsi="Times New Roman"/>
          </w:rPr>
          <w:fldChar w:fldCharType="separate"/>
        </w:r>
        <w:r w:rsidR="00106106">
          <w:rPr>
            <w:rFonts w:ascii="Times New Roman" w:hAnsi="Times New Roman"/>
            <w:noProof/>
          </w:rPr>
          <w:t>5</w:t>
        </w:r>
        <w:r w:rsidRPr="0001738B">
          <w:rPr>
            <w:rFonts w:ascii="Times New Roman" w:hAnsi="Times New Roman"/>
            <w:noProof/>
          </w:rPr>
          <w:fldChar w:fldCharType="end"/>
        </w:r>
      </w:p>
    </w:sdtContent>
  </w:sdt>
  <w:p w:rsidR="00176E14" w:rsidRDefault="00176E14" w:rsidP="00A23421">
    <w:pPr>
      <w:pStyle w:val="Footer"/>
      <w:tabs>
        <w:tab w:val="clear" w:pos="4320"/>
        <w:tab w:val="clear" w:pos="8640"/>
        <w:tab w:val="left" w:pos="360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6A21" w:rsidRDefault="004C6A21">
      <w:r>
        <w:separator/>
      </w:r>
    </w:p>
  </w:footnote>
  <w:footnote w:type="continuationSeparator" w:id="0">
    <w:p w:rsidR="004C6A21" w:rsidRDefault="004C6A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C3A85"/>
    <w:multiLevelType w:val="multilevel"/>
    <w:tmpl w:val="80C441D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3643E60"/>
    <w:multiLevelType w:val="multilevel"/>
    <w:tmpl w:val="1220B1E6"/>
    <w:lvl w:ilvl="0">
      <w:start w:val="4"/>
      <w:numFmt w:val="decimal"/>
      <w:lvlText w:val="%1."/>
      <w:lvlJc w:val="left"/>
      <w:pPr>
        <w:ind w:left="360" w:hanging="360"/>
      </w:pPr>
      <w:rPr>
        <w:rFonts w:hint="default"/>
      </w:rPr>
    </w:lvl>
    <w:lvl w:ilvl="1">
      <w:start w:val="1"/>
      <w:numFmt w:val="decimal"/>
      <w:lvlText w:val="%1.%2."/>
      <w:lvlJc w:val="left"/>
      <w:pPr>
        <w:ind w:left="930" w:hanging="360"/>
      </w:pPr>
      <w:rPr>
        <w:rFonts w:hint="default"/>
      </w:rPr>
    </w:lvl>
    <w:lvl w:ilvl="2">
      <w:start w:val="1"/>
      <w:numFmt w:val="decimal"/>
      <w:lvlText w:val="%1.%2.%3."/>
      <w:lvlJc w:val="left"/>
      <w:pPr>
        <w:ind w:left="1860" w:hanging="720"/>
      </w:pPr>
      <w:rPr>
        <w:rFonts w:hint="default"/>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2" w15:restartNumberingAfterBreak="0">
    <w:nsid w:val="03A61B33"/>
    <w:multiLevelType w:val="multilevel"/>
    <w:tmpl w:val="366C5ADE"/>
    <w:lvl w:ilvl="0">
      <w:start w:val="3"/>
      <w:numFmt w:val="decimal"/>
      <w:lvlText w:val="%1."/>
      <w:lvlJc w:val="left"/>
      <w:pPr>
        <w:ind w:left="360" w:hanging="360"/>
      </w:pPr>
      <w:rPr>
        <w:rFonts w:hint="default"/>
      </w:rPr>
    </w:lvl>
    <w:lvl w:ilvl="1">
      <w:start w:val="1"/>
      <w:numFmt w:val="decimal"/>
      <w:lvlText w:val="%1.%2."/>
      <w:lvlJc w:val="left"/>
      <w:pPr>
        <w:ind w:left="930" w:hanging="360"/>
      </w:pPr>
      <w:rPr>
        <w:rFonts w:hint="default"/>
      </w:rPr>
    </w:lvl>
    <w:lvl w:ilvl="2">
      <w:start w:val="1"/>
      <w:numFmt w:val="decimal"/>
      <w:lvlText w:val="%1.%2.%3."/>
      <w:lvlJc w:val="left"/>
      <w:pPr>
        <w:ind w:left="1860" w:hanging="720"/>
      </w:pPr>
      <w:rPr>
        <w:rFonts w:hint="default"/>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3" w15:restartNumberingAfterBreak="0">
    <w:nsid w:val="055E0858"/>
    <w:multiLevelType w:val="multilevel"/>
    <w:tmpl w:val="93C8F334"/>
    <w:lvl w:ilvl="0">
      <w:start w:val="4"/>
      <w:numFmt w:val="decimal"/>
      <w:lvlText w:val="%1."/>
      <w:lvlJc w:val="left"/>
      <w:pPr>
        <w:ind w:left="360" w:hanging="360"/>
      </w:pPr>
      <w:rPr>
        <w:rFonts w:hint="default"/>
      </w:rPr>
    </w:lvl>
    <w:lvl w:ilvl="1">
      <w:start w:val="1"/>
      <w:numFmt w:val="decimal"/>
      <w:lvlText w:val="%1.%2."/>
      <w:lvlJc w:val="left"/>
      <w:pPr>
        <w:ind w:left="930" w:hanging="360"/>
      </w:pPr>
      <w:rPr>
        <w:rFonts w:hint="default"/>
      </w:rPr>
    </w:lvl>
    <w:lvl w:ilvl="2">
      <w:start w:val="1"/>
      <w:numFmt w:val="decimal"/>
      <w:lvlText w:val="%1.%2.%3."/>
      <w:lvlJc w:val="left"/>
      <w:pPr>
        <w:ind w:left="1860" w:hanging="720"/>
      </w:pPr>
      <w:rPr>
        <w:rFonts w:hint="default"/>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4" w15:restartNumberingAfterBreak="0">
    <w:nsid w:val="091C1CDA"/>
    <w:multiLevelType w:val="multilevel"/>
    <w:tmpl w:val="5DC0EB34"/>
    <w:lvl w:ilvl="0">
      <w:start w:val="1"/>
      <w:numFmt w:val="decimal"/>
      <w:lvlText w:val="%1."/>
      <w:lvlJc w:val="left"/>
      <w:pPr>
        <w:ind w:left="360" w:hanging="360"/>
      </w:pPr>
      <w:rPr>
        <w:rFonts w:hint="default"/>
      </w:rPr>
    </w:lvl>
    <w:lvl w:ilvl="1">
      <w:start w:val="2"/>
      <w:numFmt w:val="decimal"/>
      <w:lvlText w:val="%1.%2."/>
      <w:lvlJc w:val="left"/>
      <w:pPr>
        <w:ind w:left="502" w:hanging="360"/>
      </w:pPr>
      <w:rPr>
        <w:rFonts w:hint="default"/>
      </w:rPr>
    </w:lvl>
    <w:lvl w:ilvl="2">
      <w:start w:val="1"/>
      <w:numFmt w:val="bullet"/>
      <w:lvlText w:val=""/>
      <w:lvlJc w:val="left"/>
      <w:pPr>
        <w:ind w:left="720" w:hanging="720"/>
      </w:pPr>
      <w:rPr>
        <w:rFonts w:ascii="Symbol" w:hAnsi="Symbo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D6D3F6B"/>
    <w:multiLevelType w:val="multilevel"/>
    <w:tmpl w:val="5DC0EB34"/>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bullet"/>
      <w:lvlText w:val=""/>
      <w:lvlJc w:val="left"/>
      <w:pPr>
        <w:ind w:left="720" w:hanging="720"/>
      </w:pPr>
      <w:rPr>
        <w:rFonts w:ascii="Symbol" w:hAnsi="Symbo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35848AE"/>
    <w:multiLevelType w:val="hybridMultilevel"/>
    <w:tmpl w:val="E486737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5AD4C31"/>
    <w:multiLevelType w:val="multilevel"/>
    <w:tmpl w:val="6714C46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6E173B0"/>
    <w:multiLevelType w:val="multilevel"/>
    <w:tmpl w:val="0052A80C"/>
    <w:lvl w:ilvl="0">
      <w:start w:val="3"/>
      <w:numFmt w:val="decimal"/>
      <w:lvlText w:val="%1."/>
      <w:lvlJc w:val="left"/>
      <w:pPr>
        <w:ind w:left="360" w:hanging="360"/>
      </w:pPr>
      <w:rPr>
        <w:rFonts w:hint="default"/>
        <w:sz w:val="24"/>
      </w:rPr>
    </w:lvl>
    <w:lvl w:ilvl="1">
      <w:start w:val="1"/>
      <w:numFmt w:val="decimal"/>
      <w:lvlText w:val="%1.%2."/>
      <w:lvlJc w:val="left"/>
      <w:pPr>
        <w:ind w:left="360" w:hanging="360"/>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080" w:hanging="108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440" w:hanging="1440"/>
      </w:pPr>
      <w:rPr>
        <w:rFonts w:hint="default"/>
        <w:sz w:val="24"/>
      </w:rPr>
    </w:lvl>
  </w:abstractNum>
  <w:abstractNum w:abstractNumId="9" w15:restartNumberingAfterBreak="0">
    <w:nsid w:val="19563282"/>
    <w:multiLevelType w:val="hybridMultilevel"/>
    <w:tmpl w:val="BEA07C4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1EC510A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19349C7"/>
    <w:multiLevelType w:val="multilevel"/>
    <w:tmpl w:val="E96C8E38"/>
    <w:lvl w:ilvl="0">
      <w:start w:val="2"/>
      <w:numFmt w:val="decimal"/>
      <w:lvlText w:val="%1."/>
      <w:lvlJc w:val="left"/>
      <w:pPr>
        <w:ind w:left="540" w:hanging="540"/>
      </w:pPr>
      <w:rPr>
        <w:rFonts w:cs="Times New Roman" w:hint="default"/>
      </w:rPr>
    </w:lvl>
    <w:lvl w:ilvl="1">
      <w:start w:val="1"/>
      <w:numFmt w:val="decimal"/>
      <w:lvlText w:val="%1.%2."/>
      <w:lvlJc w:val="left"/>
      <w:pPr>
        <w:ind w:left="540" w:hanging="54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2" w15:restartNumberingAfterBreak="0">
    <w:nsid w:val="2551593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5904DBA"/>
    <w:multiLevelType w:val="multilevel"/>
    <w:tmpl w:val="5860D9A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7755FD1"/>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89F1631"/>
    <w:multiLevelType w:val="multilevel"/>
    <w:tmpl w:val="0882B1D6"/>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B552424"/>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CAA316D"/>
    <w:multiLevelType w:val="multilevel"/>
    <w:tmpl w:val="D2FA535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FAC1454"/>
    <w:multiLevelType w:val="multilevel"/>
    <w:tmpl w:val="0CD8320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205230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6D5356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7254E58"/>
    <w:multiLevelType w:val="multilevel"/>
    <w:tmpl w:val="46E8919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87D61E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AF17E12"/>
    <w:multiLevelType w:val="multilevel"/>
    <w:tmpl w:val="8CBEDF94"/>
    <w:lvl w:ilvl="0">
      <w:start w:val="3"/>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3CEE42E2"/>
    <w:multiLevelType w:val="multilevel"/>
    <w:tmpl w:val="0882B1D6"/>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2EC2C56"/>
    <w:multiLevelType w:val="multilevel"/>
    <w:tmpl w:val="5B4AB912"/>
    <w:lvl w:ilvl="0">
      <w:start w:val="1"/>
      <w:numFmt w:val="decimal"/>
      <w:lvlText w:val="%1."/>
      <w:lvlJc w:val="left"/>
      <w:pPr>
        <w:ind w:left="540" w:hanging="540"/>
      </w:pPr>
      <w:rPr>
        <w:rFonts w:hint="default"/>
      </w:rPr>
    </w:lvl>
    <w:lvl w:ilvl="1">
      <w:start w:val="4"/>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6" w15:restartNumberingAfterBreak="0">
    <w:nsid w:val="474A250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A555E3C"/>
    <w:multiLevelType w:val="multilevel"/>
    <w:tmpl w:val="3EFCCFC8"/>
    <w:lvl w:ilvl="0">
      <w:start w:val="1"/>
      <w:numFmt w:val="decimal"/>
      <w:lvlText w:val="%1."/>
      <w:lvlJc w:val="left"/>
      <w:pPr>
        <w:ind w:left="644" w:hanging="360"/>
      </w:pPr>
      <w:rPr>
        <w:rFonts w:cs="Times New Roman" w:hint="default"/>
      </w:rPr>
    </w:lvl>
    <w:lvl w:ilvl="1">
      <w:start w:val="1"/>
      <w:numFmt w:val="decimal"/>
      <w:isLgl/>
      <w:lvlText w:val="%1.%2."/>
      <w:lvlJc w:val="left"/>
      <w:pPr>
        <w:ind w:left="720" w:hanging="360"/>
      </w:pPr>
      <w:rPr>
        <w:rFonts w:cs="Times New Roman" w:hint="default"/>
        <w:sz w:val="24"/>
        <w:szCs w:val="24"/>
      </w:rPr>
    </w:lvl>
    <w:lvl w:ilvl="2">
      <w:start w:val="1"/>
      <w:numFmt w:val="decimal"/>
      <w:isLgl/>
      <w:lvlText w:val="%1.%2.%3."/>
      <w:lvlJc w:val="left"/>
      <w:pPr>
        <w:ind w:left="1080" w:hanging="720"/>
      </w:pPr>
      <w:rPr>
        <w:rFonts w:cs="Times New Roman" w:hint="default"/>
        <w:b w:val="0"/>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8" w15:restartNumberingAfterBreak="0">
    <w:nsid w:val="54A63C2F"/>
    <w:multiLevelType w:val="multilevel"/>
    <w:tmpl w:val="51744514"/>
    <w:lvl w:ilvl="0">
      <w:start w:val="1"/>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A9E1DA9"/>
    <w:multiLevelType w:val="multilevel"/>
    <w:tmpl w:val="A1F2518A"/>
    <w:lvl w:ilvl="0">
      <w:start w:val="3"/>
      <w:numFmt w:val="decimal"/>
      <w:lvlText w:val="%1."/>
      <w:lvlJc w:val="left"/>
      <w:pPr>
        <w:ind w:left="360" w:hanging="360"/>
      </w:pPr>
      <w:rPr>
        <w:rFonts w:hint="default"/>
      </w:rPr>
    </w:lvl>
    <w:lvl w:ilvl="1">
      <w:start w:val="1"/>
      <w:numFmt w:val="decimal"/>
      <w:lvlText w:val="%1.%2."/>
      <w:lvlJc w:val="left"/>
      <w:pPr>
        <w:ind w:left="360" w:hanging="360"/>
      </w:pPr>
      <w:rPr>
        <w:rFonts w:ascii="Times New Roman" w:hAnsi="Times New Roman" w:cs="Times New Roman"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F783CF8"/>
    <w:multiLevelType w:val="multilevel"/>
    <w:tmpl w:val="61F6B0BA"/>
    <w:lvl w:ilvl="0">
      <w:start w:val="5"/>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1BB1E4A"/>
    <w:multiLevelType w:val="multilevel"/>
    <w:tmpl w:val="6DBEB272"/>
    <w:lvl w:ilvl="0">
      <w:start w:val="2"/>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2" w15:restartNumberingAfterBreak="0">
    <w:nsid w:val="63754684"/>
    <w:multiLevelType w:val="multilevel"/>
    <w:tmpl w:val="ACFE0D8A"/>
    <w:lvl w:ilvl="0">
      <w:start w:val="6"/>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A5F7A02"/>
    <w:multiLevelType w:val="multilevel"/>
    <w:tmpl w:val="FEB065C6"/>
    <w:lvl w:ilvl="0">
      <w:start w:val="2"/>
      <w:numFmt w:val="decimal"/>
      <w:lvlText w:val="%1."/>
      <w:lvlJc w:val="left"/>
      <w:pPr>
        <w:ind w:left="540" w:hanging="540"/>
      </w:pPr>
      <w:rPr>
        <w:rFonts w:cs="Times New Roman" w:hint="default"/>
      </w:rPr>
    </w:lvl>
    <w:lvl w:ilvl="1">
      <w:start w:val="1"/>
      <w:numFmt w:val="decimal"/>
      <w:lvlText w:val="%1.%2."/>
      <w:lvlJc w:val="left"/>
      <w:pPr>
        <w:ind w:left="540" w:hanging="540"/>
      </w:pPr>
      <w:rPr>
        <w:rFonts w:ascii="Times New Roman" w:hAnsi="Times New Roman"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4" w15:restartNumberingAfterBreak="0">
    <w:nsid w:val="6AC8508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1BB5D58"/>
    <w:multiLevelType w:val="multilevel"/>
    <w:tmpl w:val="AC5485A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3AB323A"/>
    <w:multiLevelType w:val="multilevel"/>
    <w:tmpl w:val="04090023"/>
    <w:styleLink w:val="ArticleSection"/>
    <w:lvl w:ilvl="0">
      <w:start w:val="1"/>
      <w:numFmt w:val="upperRoman"/>
      <w:lvlText w:val="Article %1."/>
      <w:lvlJc w:val="left"/>
      <w:pPr>
        <w:tabs>
          <w:tab w:val="num" w:pos="1440"/>
        </w:tabs>
      </w:pPr>
      <w:rPr>
        <w:rFonts w:cs="Times New Roman"/>
      </w:rPr>
    </w:lvl>
    <w:lvl w:ilvl="1">
      <w:start w:val="1"/>
      <w:numFmt w:val="decimalZero"/>
      <w:isLgl/>
      <w:lvlText w:val="Section %1.%2"/>
      <w:lvlJc w:val="left"/>
      <w:pPr>
        <w:tabs>
          <w:tab w:val="num" w:pos="108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37" w15:restartNumberingAfterBreak="0">
    <w:nsid w:val="79C00EF0"/>
    <w:multiLevelType w:val="multilevel"/>
    <w:tmpl w:val="E96C8E38"/>
    <w:lvl w:ilvl="0">
      <w:start w:val="2"/>
      <w:numFmt w:val="decimal"/>
      <w:lvlText w:val="%1."/>
      <w:lvlJc w:val="left"/>
      <w:pPr>
        <w:ind w:left="540" w:hanging="540"/>
      </w:pPr>
      <w:rPr>
        <w:rFonts w:cs="Times New Roman" w:hint="default"/>
      </w:rPr>
    </w:lvl>
    <w:lvl w:ilvl="1">
      <w:start w:val="1"/>
      <w:numFmt w:val="decimal"/>
      <w:lvlText w:val="%1.%2."/>
      <w:lvlJc w:val="left"/>
      <w:pPr>
        <w:ind w:left="540" w:hanging="54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num w:numId="1">
    <w:abstractNumId w:val="36"/>
  </w:num>
  <w:num w:numId="2">
    <w:abstractNumId w:val="5"/>
  </w:num>
  <w:num w:numId="3">
    <w:abstractNumId w:val="15"/>
  </w:num>
  <w:num w:numId="4">
    <w:abstractNumId w:val="13"/>
  </w:num>
  <w:num w:numId="5">
    <w:abstractNumId w:val="8"/>
  </w:num>
  <w:num w:numId="6">
    <w:abstractNumId w:val="23"/>
  </w:num>
  <w:num w:numId="7">
    <w:abstractNumId w:val="0"/>
  </w:num>
  <w:num w:numId="8">
    <w:abstractNumId w:val="17"/>
  </w:num>
  <w:num w:numId="9">
    <w:abstractNumId w:val="35"/>
  </w:num>
  <w:num w:numId="10">
    <w:abstractNumId w:val="32"/>
  </w:num>
  <w:num w:numId="11">
    <w:abstractNumId w:val="10"/>
  </w:num>
  <w:num w:numId="12">
    <w:abstractNumId w:val="21"/>
  </w:num>
  <w:num w:numId="13">
    <w:abstractNumId w:val="26"/>
  </w:num>
  <w:num w:numId="14">
    <w:abstractNumId w:val="29"/>
  </w:num>
  <w:num w:numId="15">
    <w:abstractNumId w:val="30"/>
  </w:num>
  <w:num w:numId="16">
    <w:abstractNumId w:val="3"/>
  </w:num>
  <w:num w:numId="17">
    <w:abstractNumId w:val="12"/>
  </w:num>
  <w:num w:numId="18">
    <w:abstractNumId w:val="33"/>
  </w:num>
  <w:num w:numId="19">
    <w:abstractNumId w:val="22"/>
  </w:num>
  <w:num w:numId="20">
    <w:abstractNumId w:val="7"/>
  </w:num>
  <w:num w:numId="21">
    <w:abstractNumId w:val="2"/>
  </w:num>
  <w:num w:numId="22">
    <w:abstractNumId w:val="19"/>
  </w:num>
  <w:num w:numId="23">
    <w:abstractNumId w:val="16"/>
  </w:num>
  <w:num w:numId="24">
    <w:abstractNumId w:val="18"/>
  </w:num>
  <w:num w:numId="25">
    <w:abstractNumId w:val="14"/>
  </w:num>
  <w:num w:numId="26">
    <w:abstractNumId w:val="31"/>
  </w:num>
  <w:num w:numId="27">
    <w:abstractNumId w:val="34"/>
  </w:num>
  <w:num w:numId="28">
    <w:abstractNumId w:val="20"/>
  </w:num>
  <w:num w:numId="29">
    <w:abstractNumId w:val="1"/>
  </w:num>
  <w:num w:numId="30">
    <w:abstractNumId w:val="11"/>
  </w:num>
  <w:num w:numId="31">
    <w:abstractNumId w:val="37"/>
  </w:num>
  <w:num w:numId="32">
    <w:abstractNumId w:val="24"/>
  </w:num>
  <w:num w:numId="33">
    <w:abstractNumId w:val="4"/>
  </w:num>
  <w:num w:numId="34">
    <w:abstractNumId w:val="28"/>
  </w:num>
  <w:num w:numId="35">
    <w:abstractNumId w:val="27"/>
  </w:num>
  <w:num w:numId="36">
    <w:abstractNumId w:val="9"/>
  </w:num>
  <w:num w:numId="37">
    <w:abstractNumId w:val="6"/>
  </w:num>
  <w:num w:numId="38">
    <w:abstractNumId w:val="3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3D51"/>
    <w:rsid w:val="00000B26"/>
    <w:rsid w:val="0000127E"/>
    <w:rsid w:val="00002968"/>
    <w:rsid w:val="00002CAF"/>
    <w:rsid w:val="00003A2F"/>
    <w:rsid w:val="00003D79"/>
    <w:rsid w:val="00004F7D"/>
    <w:rsid w:val="00006D67"/>
    <w:rsid w:val="0001120D"/>
    <w:rsid w:val="00011975"/>
    <w:rsid w:val="0001200D"/>
    <w:rsid w:val="000142AA"/>
    <w:rsid w:val="0001458D"/>
    <w:rsid w:val="0001738B"/>
    <w:rsid w:val="00017EF2"/>
    <w:rsid w:val="000212B5"/>
    <w:rsid w:val="0002184C"/>
    <w:rsid w:val="00022C84"/>
    <w:rsid w:val="00024247"/>
    <w:rsid w:val="000249A9"/>
    <w:rsid w:val="0002680C"/>
    <w:rsid w:val="00031533"/>
    <w:rsid w:val="0003185A"/>
    <w:rsid w:val="000322BC"/>
    <w:rsid w:val="0003262E"/>
    <w:rsid w:val="000348C3"/>
    <w:rsid w:val="000364E7"/>
    <w:rsid w:val="00036A2D"/>
    <w:rsid w:val="0003712E"/>
    <w:rsid w:val="000429D9"/>
    <w:rsid w:val="00043F9D"/>
    <w:rsid w:val="0004711B"/>
    <w:rsid w:val="00047FDC"/>
    <w:rsid w:val="000501AA"/>
    <w:rsid w:val="00051174"/>
    <w:rsid w:val="00053511"/>
    <w:rsid w:val="000535D1"/>
    <w:rsid w:val="0005383F"/>
    <w:rsid w:val="00054510"/>
    <w:rsid w:val="00054AD5"/>
    <w:rsid w:val="00055995"/>
    <w:rsid w:val="00057B14"/>
    <w:rsid w:val="00057B8A"/>
    <w:rsid w:val="00063C86"/>
    <w:rsid w:val="000648A5"/>
    <w:rsid w:val="00064B52"/>
    <w:rsid w:val="00065125"/>
    <w:rsid w:val="00065206"/>
    <w:rsid w:val="00065C59"/>
    <w:rsid w:val="000678E3"/>
    <w:rsid w:val="00071734"/>
    <w:rsid w:val="00071CB5"/>
    <w:rsid w:val="00075482"/>
    <w:rsid w:val="000757CF"/>
    <w:rsid w:val="00075801"/>
    <w:rsid w:val="00076593"/>
    <w:rsid w:val="00076AE4"/>
    <w:rsid w:val="000808E3"/>
    <w:rsid w:val="00081AAE"/>
    <w:rsid w:val="00081D61"/>
    <w:rsid w:val="000862D9"/>
    <w:rsid w:val="00087BB1"/>
    <w:rsid w:val="000914B2"/>
    <w:rsid w:val="00091B04"/>
    <w:rsid w:val="000925C1"/>
    <w:rsid w:val="000933C3"/>
    <w:rsid w:val="000968B9"/>
    <w:rsid w:val="00096C7E"/>
    <w:rsid w:val="00097175"/>
    <w:rsid w:val="000A34C3"/>
    <w:rsid w:val="000A3756"/>
    <w:rsid w:val="000A451C"/>
    <w:rsid w:val="000A507F"/>
    <w:rsid w:val="000A58C3"/>
    <w:rsid w:val="000A7621"/>
    <w:rsid w:val="000B0899"/>
    <w:rsid w:val="000B0D24"/>
    <w:rsid w:val="000B1028"/>
    <w:rsid w:val="000B2C64"/>
    <w:rsid w:val="000B2D0C"/>
    <w:rsid w:val="000B2F78"/>
    <w:rsid w:val="000B34FF"/>
    <w:rsid w:val="000B5047"/>
    <w:rsid w:val="000B5B4A"/>
    <w:rsid w:val="000B63FE"/>
    <w:rsid w:val="000C019E"/>
    <w:rsid w:val="000C060F"/>
    <w:rsid w:val="000C1485"/>
    <w:rsid w:val="000C1C11"/>
    <w:rsid w:val="000C3407"/>
    <w:rsid w:val="000C3862"/>
    <w:rsid w:val="000C46E4"/>
    <w:rsid w:val="000C5958"/>
    <w:rsid w:val="000C61B0"/>
    <w:rsid w:val="000D03A4"/>
    <w:rsid w:val="000D05E3"/>
    <w:rsid w:val="000D08E8"/>
    <w:rsid w:val="000D2367"/>
    <w:rsid w:val="000D2AC5"/>
    <w:rsid w:val="000D3A54"/>
    <w:rsid w:val="000D3FC3"/>
    <w:rsid w:val="000D4D83"/>
    <w:rsid w:val="000D5DC0"/>
    <w:rsid w:val="000D5F9F"/>
    <w:rsid w:val="000E1797"/>
    <w:rsid w:val="000E5B39"/>
    <w:rsid w:val="000E6C00"/>
    <w:rsid w:val="000E6E3A"/>
    <w:rsid w:val="000E7D84"/>
    <w:rsid w:val="000F2D4D"/>
    <w:rsid w:val="000F33C9"/>
    <w:rsid w:val="000F5462"/>
    <w:rsid w:val="000F6671"/>
    <w:rsid w:val="000F7662"/>
    <w:rsid w:val="00100C71"/>
    <w:rsid w:val="00100EC9"/>
    <w:rsid w:val="00101FD7"/>
    <w:rsid w:val="00102D07"/>
    <w:rsid w:val="00105A6D"/>
    <w:rsid w:val="00106106"/>
    <w:rsid w:val="001071A0"/>
    <w:rsid w:val="00110A78"/>
    <w:rsid w:val="00111A0A"/>
    <w:rsid w:val="0011277D"/>
    <w:rsid w:val="00114C8A"/>
    <w:rsid w:val="00114DEA"/>
    <w:rsid w:val="00116170"/>
    <w:rsid w:val="00116808"/>
    <w:rsid w:val="00116994"/>
    <w:rsid w:val="00121858"/>
    <w:rsid w:val="00121C7E"/>
    <w:rsid w:val="0012240F"/>
    <w:rsid w:val="00124CD7"/>
    <w:rsid w:val="0012565D"/>
    <w:rsid w:val="00130600"/>
    <w:rsid w:val="00130DAF"/>
    <w:rsid w:val="0013171A"/>
    <w:rsid w:val="0013326A"/>
    <w:rsid w:val="001352DE"/>
    <w:rsid w:val="00135A8E"/>
    <w:rsid w:val="001363B3"/>
    <w:rsid w:val="00136794"/>
    <w:rsid w:val="00137D8E"/>
    <w:rsid w:val="0014035E"/>
    <w:rsid w:val="00140A60"/>
    <w:rsid w:val="00141B4D"/>
    <w:rsid w:val="001435EA"/>
    <w:rsid w:val="00143B80"/>
    <w:rsid w:val="001453B7"/>
    <w:rsid w:val="00146141"/>
    <w:rsid w:val="001476E3"/>
    <w:rsid w:val="00150E41"/>
    <w:rsid w:val="00151864"/>
    <w:rsid w:val="00152A54"/>
    <w:rsid w:val="001558D2"/>
    <w:rsid w:val="0015599D"/>
    <w:rsid w:val="00156567"/>
    <w:rsid w:val="0015710E"/>
    <w:rsid w:val="001576CF"/>
    <w:rsid w:val="00157D9B"/>
    <w:rsid w:val="0016030B"/>
    <w:rsid w:val="0016055F"/>
    <w:rsid w:val="00160C33"/>
    <w:rsid w:val="00160C5B"/>
    <w:rsid w:val="001634E2"/>
    <w:rsid w:val="00163EA8"/>
    <w:rsid w:val="001657EE"/>
    <w:rsid w:val="00166E49"/>
    <w:rsid w:val="00172385"/>
    <w:rsid w:val="001728F3"/>
    <w:rsid w:val="00173339"/>
    <w:rsid w:val="001736C6"/>
    <w:rsid w:val="0017411D"/>
    <w:rsid w:val="001755FC"/>
    <w:rsid w:val="00175D81"/>
    <w:rsid w:val="00176E14"/>
    <w:rsid w:val="0017765D"/>
    <w:rsid w:val="00177C78"/>
    <w:rsid w:val="001808DE"/>
    <w:rsid w:val="00181B7A"/>
    <w:rsid w:val="0018250F"/>
    <w:rsid w:val="00182C64"/>
    <w:rsid w:val="00183437"/>
    <w:rsid w:val="001857A4"/>
    <w:rsid w:val="00185BE7"/>
    <w:rsid w:val="001861B6"/>
    <w:rsid w:val="001866B9"/>
    <w:rsid w:val="001907A8"/>
    <w:rsid w:val="001943DE"/>
    <w:rsid w:val="001960BE"/>
    <w:rsid w:val="00197475"/>
    <w:rsid w:val="001A1B5E"/>
    <w:rsid w:val="001A1DF5"/>
    <w:rsid w:val="001A3BD9"/>
    <w:rsid w:val="001A6749"/>
    <w:rsid w:val="001A6EE8"/>
    <w:rsid w:val="001A7388"/>
    <w:rsid w:val="001A766B"/>
    <w:rsid w:val="001A7A5A"/>
    <w:rsid w:val="001B0A7E"/>
    <w:rsid w:val="001B11A8"/>
    <w:rsid w:val="001B1246"/>
    <w:rsid w:val="001B14E6"/>
    <w:rsid w:val="001B4594"/>
    <w:rsid w:val="001B7C95"/>
    <w:rsid w:val="001B7FDD"/>
    <w:rsid w:val="001C1243"/>
    <w:rsid w:val="001C1C92"/>
    <w:rsid w:val="001C22E8"/>
    <w:rsid w:val="001C2803"/>
    <w:rsid w:val="001C2A97"/>
    <w:rsid w:val="001C4CCF"/>
    <w:rsid w:val="001C6769"/>
    <w:rsid w:val="001D11F9"/>
    <w:rsid w:val="001D2B51"/>
    <w:rsid w:val="001D3B62"/>
    <w:rsid w:val="001D5BA5"/>
    <w:rsid w:val="001E0C94"/>
    <w:rsid w:val="001E0FC9"/>
    <w:rsid w:val="001E248F"/>
    <w:rsid w:val="001E2C5D"/>
    <w:rsid w:val="001E2F7C"/>
    <w:rsid w:val="001E32F4"/>
    <w:rsid w:val="001E3A20"/>
    <w:rsid w:val="001E69EE"/>
    <w:rsid w:val="001E77B1"/>
    <w:rsid w:val="001F009E"/>
    <w:rsid w:val="001F297D"/>
    <w:rsid w:val="001F2D27"/>
    <w:rsid w:val="001F3589"/>
    <w:rsid w:val="001F490A"/>
    <w:rsid w:val="001F5930"/>
    <w:rsid w:val="001F5AA6"/>
    <w:rsid w:val="001F602A"/>
    <w:rsid w:val="001F6FB8"/>
    <w:rsid w:val="0020052C"/>
    <w:rsid w:val="002017B2"/>
    <w:rsid w:val="00203C78"/>
    <w:rsid w:val="00204423"/>
    <w:rsid w:val="002053ED"/>
    <w:rsid w:val="00207B71"/>
    <w:rsid w:val="0021056E"/>
    <w:rsid w:val="002133A8"/>
    <w:rsid w:val="0021550D"/>
    <w:rsid w:val="00216978"/>
    <w:rsid w:val="002174DF"/>
    <w:rsid w:val="0022050B"/>
    <w:rsid w:val="00221C1E"/>
    <w:rsid w:val="002223FF"/>
    <w:rsid w:val="0022378D"/>
    <w:rsid w:val="0022456B"/>
    <w:rsid w:val="0022465D"/>
    <w:rsid w:val="00224EFB"/>
    <w:rsid w:val="00225284"/>
    <w:rsid w:val="00230B6B"/>
    <w:rsid w:val="002328F9"/>
    <w:rsid w:val="00233FF5"/>
    <w:rsid w:val="002341D0"/>
    <w:rsid w:val="00234DFC"/>
    <w:rsid w:val="00235804"/>
    <w:rsid w:val="00236692"/>
    <w:rsid w:val="00236B0F"/>
    <w:rsid w:val="00236CC3"/>
    <w:rsid w:val="002372EF"/>
    <w:rsid w:val="00237950"/>
    <w:rsid w:val="00240DE3"/>
    <w:rsid w:val="00240F0F"/>
    <w:rsid w:val="00243AC3"/>
    <w:rsid w:val="00244A24"/>
    <w:rsid w:val="00245719"/>
    <w:rsid w:val="002457CB"/>
    <w:rsid w:val="0025367D"/>
    <w:rsid w:val="0025379E"/>
    <w:rsid w:val="00253E40"/>
    <w:rsid w:val="00253FD7"/>
    <w:rsid w:val="00254FC2"/>
    <w:rsid w:val="00257A54"/>
    <w:rsid w:val="00257EF5"/>
    <w:rsid w:val="0026127A"/>
    <w:rsid w:val="0026226F"/>
    <w:rsid w:val="00262ED2"/>
    <w:rsid w:val="00263433"/>
    <w:rsid w:val="00264B6F"/>
    <w:rsid w:val="002653BA"/>
    <w:rsid w:val="00266FBD"/>
    <w:rsid w:val="002675CF"/>
    <w:rsid w:val="00272D03"/>
    <w:rsid w:val="00274D0E"/>
    <w:rsid w:val="0027522F"/>
    <w:rsid w:val="002764C7"/>
    <w:rsid w:val="0027705E"/>
    <w:rsid w:val="002827F6"/>
    <w:rsid w:val="002837FA"/>
    <w:rsid w:val="00283B8B"/>
    <w:rsid w:val="00286D5D"/>
    <w:rsid w:val="00287A8B"/>
    <w:rsid w:val="00287ACD"/>
    <w:rsid w:val="002903E2"/>
    <w:rsid w:val="00290AAC"/>
    <w:rsid w:val="00290B73"/>
    <w:rsid w:val="00290FFE"/>
    <w:rsid w:val="00291455"/>
    <w:rsid w:val="002922DF"/>
    <w:rsid w:val="00292A72"/>
    <w:rsid w:val="0029384C"/>
    <w:rsid w:val="00293A1E"/>
    <w:rsid w:val="00294F2E"/>
    <w:rsid w:val="00295524"/>
    <w:rsid w:val="00297594"/>
    <w:rsid w:val="002A0E72"/>
    <w:rsid w:val="002A1F19"/>
    <w:rsid w:val="002A3FC0"/>
    <w:rsid w:val="002A4E42"/>
    <w:rsid w:val="002A5673"/>
    <w:rsid w:val="002A6FA4"/>
    <w:rsid w:val="002B02A1"/>
    <w:rsid w:val="002B0DAB"/>
    <w:rsid w:val="002B16F4"/>
    <w:rsid w:val="002B1C26"/>
    <w:rsid w:val="002B1E36"/>
    <w:rsid w:val="002B3AFE"/>
    <w:rsid w:val="002B47F5"/>
    <w:rsid w:val="002B4AF9"/>
    <w:rsid w:val="002B5C76"/>
    <w:rsid w:val="002B5EAC"/>
    <w:rsid w:val="002B63BA"/>
    <w:rsid w:val="002B6C1C"/>
    <w:rsid w:val="002C0F77"/>
    <w:rsid w:val="002C3751"/>
    <w:rsid w:val="002C45B0"/>
    <w:rsid w:val="002C4D7F"/>
    <w:rsid w:val="002C59AA"/>
    <w:rsid w:val="002C59AE"/>
    <w:rsid w:val="002C674F"/>
    <w:rsid w:val="002C7B13"/>
    <w:rsid w:val="002D08EF"/>
    <w:rsid w:val="002D0D7F"/>
    <w:rsid w:val="002D2760"/>
    <w:rsid w:val="002D3479"/>
    <w:rsid w:val="002D3782"/>
    <w:rsid w:val="002D4C48"/>
    <w:rsid w:val="002D59AB"/>
    <w:rsid w:val="002D6657"/>
    <w:rsid w:val="002D6847"/>
    <w:rsid w:val="002D6A42"/>
    <w:rsid w:val="002D6ED1"/>
    <w:rsid w:val="002E32DB"/>
    <w:rsid w:val="002E49AB"/>
    <w:rsid w:val="002E5481"/>
    <w:rsid w:val="002E581E"/>
    <w:rsid w:val="002E61EE"/>
    <w:rsid w:val="002E6A74"/>
    <w:rsid w:val="002F10C7"/>
    <w:rsid w:val="002F157F"/>
    <w:rsid w:val="002F1693"/>
    <w:rsid w:val="002F388B"/>
    <w:rsid w:val="002F5A8B"/>
    <w:rsid w:val="002F6F05"/>
    <w:rsid w:val="003007EF"/>
    <w:rsid w:val="00301B47"/>
    <w:rsid w:val="003034EB"/>
    <w:rsid w:val="00304FCD"/>
    <w:rsid w:val="00310154"/>
    <w:rsid w:val="00310BAD"/>
    <w:rsid w:val="003113CC"/>
    <w:rsid w:val="00311F1F"/>
    <w:rsid w:val="0031524B"/>
    <w:rsid w:val="00316918"/>
    <w:rsid w:val="003173F8"/>
    <w:rsid w:val="003175A3"/>
    <w:rsid w:val="00320F4C"/>
    <w:rsid w:val="00322538"/>
    <w:rsid w:val="0032272E"/>
    <w:rsid w:val="00323AE6"/>
    <w:rsid w:val="00324155"/>
    <w:rsid w:val="003329C7"/>
    <w:rsid w:val="00332FE6"/>
    <w:rsid w:val="00336B64"/>
    <w:rsid w:val="003374EF"/>
    <w:rsid w:val="0034433C"/>
    <w:rsid w:val="00344952"/>
    <w:rsid w:val="0034624D"/>
    <w:rsid w:val="0035044F"/>
    <w:rsid w:val="00350D02"/>
    <w:rsid w:val="00351CE0"/>
    <w:rsid w:val="003548F2"/>
    <w:rsid w:val="00354BDF"/>
    <w:rsid w:val="003569C7"/>
    <w:rsid w:val="00356E87"/>
    <w:rsid w:val="00357AE5"/>
    <w:rsid w:val="00362362"/>
    <w:rsid w:val="00363C78"/>
    <w:rsid w:val="003644B3"/>
    <w:rsid w:val="00364955"/>
    <w:rsid w:val="00364EB1"/>
    <w:rsid w:val="003656F8"/>
    <w:rsid w:val="00366DDF"/>
    <w:rsid w:val="003676A2"/>
    <w:rsid w:val="003703DE"/>
    <w:rsid w:val="00370FB9"/>
    <w:rsid w:val="003724EC"/>
    <w:rsid w:val="00375618"/>
    <w:rsid w:val="0037745A"/>
    <w:rsid w:val="00377A3C"/>
    <w:rsid w:val="00380594"/>
    <w:rsid w:val="003813C7"/>
    <w:rsid w:val="00381AA2"/>
    <w:rsid w:val="0038475C"/>
    <w:rsid w:val="00385A35"/>
    <w:rsid w:val="00386D0B"/>
    <w:rsid w:val="003915ED"/>
    <w:rsid w:val="00391C1A"/>
    <w:rsid w:val="00391F7C"/>
    <w:rsid w:val="00392D59"/>
    <w:rsid w:val="003937E9"/>
    <w:rsid w:val="00393C40"/>
    <w:rsid w:val="00396596"/>
    <w:rsid w:val="0039707D"/>
    <w:rsid w:val="00397AC0"/>
    <w:rsid w:val="00397D45"/>
    <w:rsid w:val="003A1910"/>
    <w:rsid w:val="003A1A2E"/>
    <w:rsid w:val="003A1E57"/>
    <w:rsid w:val="003A3071"/>
    <w:rsid w:val="003A3261"/>
    <w:rsid w:val="003A426A"/>
    <w:rsid w:val="003A6B1D"/>
    <w:rsid w:val="003A756C"/>
    <w:rsid w:val="003A759C"/>
    <w:rsid w:val="003B0A16"/>
    <w:rsid w:val="003B13F9"/>
    <w:rsid w:val="003B3179"/>
    <w:rsid w:val="003B345D"/>
    <w:rsid w:val="003B37CE"/>
    <w:rsid w:val="003B4866"/>
    <w:rsid w:val="003B4F46"/>
    <w:rsid w:val="003B5BF0"/>
    <w:rsid w:val="003B5D70"/>
    <w:rsid w:val="003B76A7"/>
    <w:rsid w:val="003B77AF"/>
    <w:rsid w:val="003B7A4E"/>
    <w:rsid w:val="003C14CD"/>
    <w:rsid w:val="003C3445"/>
    <w:rsid w:val="003C3E3F"/>
    <w:rsid w:val="003C5E00"/>
    <w:rsid w:val="003C6558"/>
    <w:rsid w:val="003C6896"/>
    <w:rsid w:val="003C6A38"/>
    <w:rsid w:val="003D06DD"/>
    <w:rsid w:val="003D0F06"/>
    <w:rsid w:val="003D33AB"/>
    <w:rsid w:val="003E1925"/>
    <w:rsid w:val="003E225D"/>
    <w:rsid w:val="003E25D6"/>
    <w:rsid w:val="003E2A51"/>
    <w:rsid w:val="003E4207"/>
    <w:rsid w:val="003E4908"/>
    <w:rsid w:val="003E5190"/>
    <w:rsid w:val="003E62C4"/>
    <w:rsid w:val="003E6A72"/>
    <w:rsid w:val="003F03B9"/>
    <w:rsid w:val="003F2382"/>
    <w:rsid w:val="003F3E37"/>
    <w:rsid w:val="003F4471"/>
    <w:rsid w:val="003F5441"/>
    <w:rsid w:val="003F54D0"/>
    <w:rsid w:val="003F5599"/>
    <w:rsid w:val="003F5D92"/>
    <w:rsid w:val="003F7733"/>
    <w:rsid w:val="004011F5"/>
    <w:rsid w:val="004021B5"/>
    <w:rsid w:val="00402735"/>
    <w:rsid w:val="0040434F"/>
    <w:rsid w:val="004052B5"/>
    <w:rsid w:val="00405E54"/>
    <w:rsid w:val="004103E9"/>
    <w:rsid w:val="004113B2"/>
    <w:rsid w:val="00411436"/>
    <w:rsid w:val="004116BC"/>
    <w:rsid w:val="00411D00"/>
    <w:rsid w:val="004129CF"/>
    <w:rsid w:val="0041476C"/>
    <w:rsid w:val="0041509C"/>
    <w:rsid w:val="004174D4"/>
    <w:rsid w:val="00426645"/>
    <w:rsid w:val="00426C02"/>
    <w:rsid w:val="00430ED2"/>
    <w:rsid w:val="004325D5"/>
    <w:rsid w:val="00432EA5"/>
    <w:rsid w:val="0043319B"/>
    <w:rsid w:val="004342EB"/>
    <w:rsid w:val="00435B27"/>
    <w:rsid w:val="00437151"/>
    <w:rsid w:val="00437B1C"/>
    <w:rsid w:val="004408DB"/>
    <w:rsid w:val="00441FCD"/>
    <w:rsid w:val="00442017"/>
    <w:rsid w:val="004423A1"/>
    <w:rsid w:val="004431AF"/>
    <w:rsid w:val="00443432"/>
    <w:rsid w:val="00450401"/>
    <w:rsid w:val="00450539"/>
    <w:rsid w:val="00450C4F"/>
    <w:rsid w:val="00451345"/>
    <w:rsid w:val="00452366"/>
    <w:rsid w:val="00452B80"/>
    <w:rsid w:val="004533D8"/>
    <w:rsid w:val="0045439B"/>
    <w:rsid w:val="00454403"/>
    <w:rsid w:val="00455D82"/>
    <w:rsid w:val="00456919"/>
    <w:rsid w:val="00456D37"/>
    <w:rsid w:val="0046070E"/>
    <w:rsid w:val="00460D7F"/>
    <w:rsid w:val="00464748"/>
    <w:rsid w:val="004658D9"/>
    <w:rsid w:val="004673DE"/>
    <w:rsid w:val="00467AD4"/>
    <w:rsid w:val="0047367D"/>
    <w:rsid w:val="00474662"/>
    <w:rsid w:val="00474C36"/>
    <w:rsid w:val="0047545E"/>
    <w:rsid w:val="00477B48"/>
    <w:rsid w:val="00481286"/>
    <w:rsid w:val="00483A4B"/>
    <w:rsid w:val="004848B8"/>
    <w:rsid w:val="00485050"/>
    <w:rsid w:val="00485B8B"/>
    <w:rsid w:val="00486C00"/>
    <w:rsid w:val="004877F1"/>
    <w:rsid w:val="004907D3"/>
    <w:rsid w:val="00491256"/>
    <w:rsid w:val="00492F35"/>
    <w:rsid w:val="004945B6"/>
    <w:rsid w:val="00495332"/>
    <w:rsid w:val="004964F3"/>
    <w:rsid w:val="00496A54"/>
    <w:rsid w:val="004A2AFC"/>
    <w:rsid w:val="004A3B25"/>
    <w:rsid w:val="004A4A25"/>
    <w:rsid w:val="004A4B0E"/>
    <w:rsid w:val="004A7127"/>
    <w:rsid w:val="004B07E6"/>
    <w:rsid w:val="004B21C8"/>
    <w:rsid w:val="004B2ABB"/>
    <w:rsid w:val="004B2CE2"/>
    <w:rsid w:val="004B319C"/>
    <w:rsid w:val="004B541D"/>
    <w:rsid w:val="004B56A6"/>
    <w:rsid w:val="004B742F"/>
    <w:rsid w:val="004B780F"/>
    <w:rsid w:val="004C01A3"/>
    <w:rsid w:val="004C1A50"/>
    <w:rsid w:val="004C2D84"/>
    <w:rsid w:val="004C2EFA"/>
    <w:rsid w:val="004C319B"/>
    <w:rsid w:val="004C359F"/>
    <w:rsid w:val="004C5633"/>
    <w:rsid w:val="004C629B"/>
    <w:rsid w:val="004C6A21"/>
    <w:rsid w:val="004C78E0"/>
    <w:rsid w:val="004D0B96"/>
    <w:rsid w:val="004D1188"/>
    <w:rsid w:val="004D1605"/>
    <w:rsid w:val="004D1C08"/>
    <w:rsid w:val="004D2180"/>
    <w:rsid w:val="004D331C"/>
    <w:rsid w:val="004D4F0B"/>
    <w:rsid w:val="004D51BF"/>
    <w:rsid w:val="004D5419"/>
    <w:rsid w:val="004D6E9F"/>
    <w:rsid w:val="004E0ACF"/>
    <w:rsid w:val="004E106D"/>
    <w:rsid w:val="004E1682"/>
    <w:rsid w:val="004E2875"/>
    <w:rsid w:val="004E37DF"/>
    <w:rsid w:val="004E3A8F"/>
    <w:rsid w:val="004E3BE4"/>
    <w:rsid w:val="004E5385"/>
    <w:rsid w:val="004E5729"/>
    <w:rsid w:val="004F1BEF"/>
    <w:rsid w:val="004F1E3A"/>
    <w:rsid w:val="004F3192"/>
    <w:rsid w:val="004F36E5"/>
    <w:rsid w:val="004F526E"/>
    <w:rsid w:val="004F5BDB"/>
    <w:rsid w:val="004F5FB1"/>
    <w:rsid w:val="0050113D"/>
    <w:rsid w:val="00502E66"/>
    <w:rsid w:val="005042AE"/>
    <w:rsid w:val="00504869"/>
    <w:rsid w:val="00504ACC"/>
    <w:rsid w:val="0050509B"/>
    <w:rsid w:val="00510CFB"/>
    <w:rsid w:val="00511BF1"/>
    <w:rsid w:val="005120A6"/>
    <w:rsid w:val="005123ED"/>
    <w:rsid w:val="0051396C"/>
    <w:rsid w:val="00514D42"/>
    <w:rsid w:val="005205C6"/>
    <w:rsid w:val="00521BBC"/>
    <w:rsid w:val="00522A24"/>
    <w:rsid w:val="005255CE"/>
    <w:rsid w:val="0052606B"/>
    <w:rsid w:val="00526FAD"/>
    <w:rsid w:val="005275D9"/>
    <w:rsid w:val="00530824"/>
    <w:rsid w:val="00530C11"/>
    <w:rsid w:val="00531978"/>
    <w:rsid w:val="00531B50"/>
    <w:rsid w:val="00531CBE"/>
    <w:rsid w:val="005324EE"/>
    <w:rsid w:val="00532E34"/>
    <w:rsid w:val="005334D2"/>
    <w:rsid w:val="0053464D"/>
    <w:rsid w:val="00534BDE"/>
    <w:rsid w:val="005355BA"/>
    <w:rsid w:val="00535E49"/>
    <w:rsid w:val="00537706"/>
    <w:rsid w:val="0053789B"/>
    <w:rsid w:val="0054022C"/>
    <w:rsid w:val="00541224"/>
    <w:rsid w:val="00541F2B"/>
    <w:rsid w:val="0054356B"/>
    <w:rsid w:val="005458C9"/>
    <w:rsid w:val="0055009C"/>
    <w:rsid w:val="00550E51"/>
    <w:rsid w:val="00550F24"/>
    <w:rsid w:val="00551BEE"/>
    <w:rsid w:val="00552DAD"/>
    <w:rsid w:val="00552E88"/>
    <w:rsid w:val="005601E7"/>
    <w:rsid w:val="00560AF9"/>
    <w:rsid w:val="00562885"/>
    <w:rsid w:val="005649CB"/>
    <w:rsid w:val="00565E68"/>
    <w:rsid w:val="00566E95"/>
    <w:rsid w:val="00571B37"/>
    <w:rsid w:val="005724D4"/>
    <w:rsid w:val="0057317A"/>
    <w:rsid w:val="00573733"/>
    <w:rsid w:val="00576E95"/>
    <w:rsid w:val="00577A79"/>
    <w:rsid w:val="0058175F"/>
    <w:rsid w:val="00582AE5"/>
    <w:rsid w:val="00583345"/>
    <w:rsid w:val="005834E0"/>
    <w:rsid w:val="0058584C"/>
    <w:rsid w:val="00585DA4"/>
    <w:rsid w:val="0059066D"/>
    <w:rsid w:val="0059088D"/>
    <w:rsid w:val="00590E0A"/>
    <w:rsid w:val="00592373"/>
    <w:rsid w:val="005931DD"/>
    <w:rsid w:val="005977DF"/>
    <w:rsid w:val="005A036B"/>
    <w:rsid w:val="005A03F8"/>
    <w:rsid w:val="005A080D"/>
    <w:rsid w:val="005A0AE9"/>
    <w:rsid w:val="005A1293"/>
    <w:rsid w:val="005A213C"/>
    <w:rsid w:val="005A2FF8"/>
    <w:rsid w:val="005A75B0"/>
    <w:rsid w:val="005B2C70"/>
    <w:rsid w:val="005B309E"/>
    <w:rsid w:val="005B4C33"/>
    <w:rsid w:val="005B5B25"/>
    <w:rsid w:val="005B6B73"/>
    <w:rsid w:val="005B7110"/>
    <w:rsid w:val="005B71F2"/>
    <w:rsid w:val="005C1C98"/>
    <w:rsid w:val="005C21B4"/>
    <w:rsid w:val="005C2CA3"/>
    <w:rsid w:val="005C3290"/>
    <w:rsid w:val="005C3AA1"/>
    <w:rsid w:val="005C44BC"/>
    <w:rsid w:val="005C4879"/>
    <w:rsid w:val="005C5438"/>
    <w:rsid w:val="005C553C"/>
    <w:rsid w:val="005C6FC0"/>
    <w:rsid w:val="005D05B6"/>
    <w:rsid w:val="005D1443"/>
    <w:rsid w:val="005D2385"/>
    <w:rsid w:val="005D33CF"/>
    <w:rsid w:val="005D51CA"/>
    <w:rsid w:val="005D54E8"/>
    <w:rsid w:val="005D5673"/>
    <w:rsid w:val="005D6B16"/>
    <w:rsid w:val="005D70FD"/>
    <w:rsid w:val="005D7CC9"/>
    <w:rsid w:val="005E14B1"/>
    <w:rsid w:val="005E18A9"/>
    <w:rsid w:val="005E2E6C"/>
    <w:rsid w:val="005E3255"/>
    <w:rsid w:val="005E42BE"/>
    <w:rsid w:val="005E4D77"/>
    <w:rsid w:val="005E5BA3"/>
    <w:rsid w:val="005E6091"/>
    <w:rsid w:val="005E68E8"/>
    <w:rsid w:val="005E697F"/>
    <w:rsid w:val="005E6A11"/>
    <w:rsid w:val="005E6C0C"/>
    <w:rsid w:val="005E6DE0"/>
    <w:rsid w:val="005E7474"/>
    <w:rsid w:val="005E7EC1"/>
    <w:rsid w:val="005F2F43"/>
    <w:rsid w:val="005F4BA9"/>
    <w:rsid w:val="005F4CDD"/>
    <w:rsid w:val="005F62A7"/>
    <w:rsid w:val="005F6BF1"/>
    <w:rsid w:val="005F6EFE"/>
    <w:rsid w:val="005F7C1A"/>
    <w:rsid w:val="00601EFE"/>
    <w:rsid w:val="00602DB3"/>
    <w:rsid w:val="0060415A"/>
    <w:rsid w:val="00605B6A"/>
    <w:rsid w:val="006064BC"/>
    <w:rsid w:val="006100EE"/>
    <w:rsid w:val="00611FFD"/>
    <w:rsid w:val="006130EC"/>
    <w:rsid w:val="00613479"/>
    <w:rsid w:val="00614AC0"/>
    <w:rsid w:val="00614B6E"/>
    <w:rsid w:val="00615021"/>
    <w:rsid w:val="00616C0B"/>
    <w:rsid w:val="0061726F"/>
    <w:rsid w:val="00617566"/>
    <w:rsid w:val="00617E99"/>
    <w:rsid w:val="006208CD"/>
    <w:rsid w:val="00620921"/>
    <w:rsid w:val="00622C1C"/>
    <w:rsid w:val="00624396"/>
    <w:rsid w:val="00626750"/>
    <w:rsid w:val="006308C5"/>
    <w:rsid w:val="006321D9"/>
    <w:rsid w:val="00634B76"/>
    <w:rsid w:val="00634F24"/>
    <w:rsid w:val="006445B4"/>
    <w:rsid w:val="006479C6"/>
    <w:rsid w:val="00647D34"/>
    <w:rsid w:val="006500C4"/>
    <w:rsid w:val="00650A12"/>
    <w:rsid w:val="00650C89"/>
    <w:rsid w:val="00650F52"/>
    <w:rsid w:val="00651859"/>
    <w:rsid w:val="00652036"/>
    <w:rsid w:val="00652FF1"/>
    <w:rsid w:val="0065566F"/>
    <w:rsid w:val="00655D62"/>
    <w:rsid w:val="00655EFD"/>
    <w:rsid w:val="00656B90"/>
    <w:rsid w:val="00657BB6"/>
    <w:rsid w:val="006601C9"/>
    <w:rsid w:val="00661520"/>
    <w:rsid w:val="006634CC"/>
    <w:rsid w:val="00664636"/>
    <w:rsid w:val="00665290"/>
    <w:rsid w:val="00665E65"/>
    <w:rsid w:val="00666E61"/>
    <w:rsid w:val="00667531"/>
    <w:rsid w:val="00671890"/>
    <w:rsid w:val="00671AEA"/>
    <w:rsid w:val="0067362B"/>
    <w:rsid w:val="00673B80"/>
    <w:rsid w:val="00677490"/>
    <w:rsid w:val="00680A2B"/>
    <w:rsid w:val="00681EA3"/>
    <w:rsid w:val="006835DA"/>
    <w:rsid w:val="00683709"/>
    <w:rsid w:val="0068483F"/>
    <w:rsid w:val="00684FF9"/>
    <w:rsid w:val="0068564F"/>
    <w:rsid w:val="00687496"/>
    <w:rsid w:val="00687676"/>
    <w:rsid w:val="0069285D"/>
    <w:rsid w:val="00693191"/>
    <w:rsid w:val="00693273"/>
    <w:rsid w:val="00693BC1"/>
    <w:rsid w:val="00695B7D"/>
    <w:rsid w:val="00696C65"/>
    <w:rsid w:val="0069793A"/>
    <w:rsid w:val="00697C06"/>
    <w:rsid w:val="006A0520"/>
    <w:rsid w:val="006A2049"/>
    <w:rsid w:val="006A273F"/>
    <w:rsid w:val="006A39FD"/>
    <w:rsid w:val="006A3A26"/>
    <w:rsid w:val="006A5798"/>
    <w:rsid w:val="006A5863"/>
    <w:rsid w:val="006A77D8"/>
    <w:rsid w:val="006B1259"/>
    <w:rsid w:val="006B1C5B"/>
    <w:rsid w:val="006B21A5"/>
    <w:rsid w:val="006B317C"/>
    <w:rsid w:val="006B5340"/>
    <w:rsid w:val="006B7F9F"/>
    <w:rsid w:val="006C205B"/>
    <w:rsid w:val="006C2890"/>
    <w:rsid w:val="006C4F38"/>
    <w:rsid w:val="006C5A9F"/>
    <w:rsid w:val="006C62B8"/>
    <w:rsid w:val="006C7127"/>
    <w:rsid w:val="006C7BC0"/>
    <w:rsid w:val="006D2D57"/>
    <w:rsid w:val="006D359B"/>
    <w:rsid w:val="006D386D"/>
    <w:rsid w:val="006D49A1"/>
    <w:rsid w:val="006D53BC"/>
    <w:rsid w:val="006D64B5"/>
    <w:rsid w:val="006D7AFC"/>
    <w:rsid w:val="006E1F63"/>
    <w:rsid w:val="006E2CF5"/>
    <w:rsid w:val="006E3137"/>
    <w:rsid w:val="006E32E6"/>
    <w:rsid w:val="006E3E75"/>
    <w:rsid w:val="006E4FDD"/>
    <w:rsid w:val="006E5AFF"/>
    <w:rsid w:val="006E611E"/>
    <w:rsid w:val="006E6280"/>
    <w:rsid w:val="006E6A4F"/>
    <w:rsid w:val="006E6CED"/>
    <w:rsid w:val="006E7923"/>
    <w:rsid w:val="006E7D28"/>
    <w:rsid w:val="006F099D"/>
    <w:rsid w:val="006F1D4E"/>
    <w:rsid w:val="006F2C22"/>
    <w:rsid w:val="006F34E4"/>
    <w:rsid w:val="006F43DF"/>
    <w:rsid w:val="006F6286"/>
    <w:rsid w:val="006F7517"/>
    <w:rsid w:val="006F757B"/>
    <w:rsid w:val="006F78F4"/>
    <w:rsid w:val="007022C9"/>
    <w:rsid w:val="00703A08"/>
    <w:rsid w:val="00705E68"/>
    <w:rsid w:val="00707154"/>
    <w:rsid w:val="00711022"/>
    <w:rsid w:val="00712895"/>
    <w:rsid w:val="007134A1"/>
    <w:rsid w:val="00714D31"/>
    <w:rsid w:val="00715A88"/>
    <w:rsid w:val="0072180C"/>
    <w:rsid w:val="00724106"/>
    <w:rsid w:val="007263BE"/>
    <w:rsid w:val="00727F9C"/>
    <w:rsid w:val="0073041C"/>
    <w:rsid w:val="00730F8D"/>
    <w:rsid w:val="007315E5"/>
    <w:rsid w:val="007320D8"/>
    <w:rsid w:val="00733091"/>
    <w:rsid w:val="0073411B"/>
    <w:rsid w:val="00736813"/>
    <w:rsid w:val="00736979"/>
    <w:rsid w:val="00737BF8"/>
    <w:rsid w:val="00741261"/>
    <w:rsid w:val="00741C1B"/>
    <w:rsid w:val="00741DD6"/>
    <w:rsid w:val="0074358E"/>
    <w:rsid w:val="00743F30"/>
    <w:rsid w:val="00745060"/>
    <w:rsid w:val="00745C18"/>
    <w:rsid w:val="007460B7"/>
    <w:rsid w:val="007462F2"/>
    <w:rsid w:val="00747AF6"/>
    <w:rsid w:val="00752879"/>
    <w:rsid w:val="007532D3"/>
    <w:rsid w:val="00754CD0"/>
    <w:rsid w:val="007615B7"/>
    <w:rsid w:val="00762196"/>
    <w:rsid w:val="007626E4"/>
    <w:rsid w:val="00762E21"/>
    <w:rsid w:val="00763E3E"/>
    <w:rsid w:val="00766227"/>
    <w:rsid w:val="007669F5"/>
    <w:rsid w:val="00767E0D"/>
    <w:rsid w:val="00770DE3"/>
    <w:rsid w:val="0077152D"/>
    <w:rsid w:val="00771F30"/>
    <w:rsid w:val="00774ED7"/>
    <w:rsid w:val="007760AE"/>
    <w:rsid w:val="00776883"/>
    <w:rsid w:val="00776ABF"/>
    <w:rsid w:val="007773AA"/>
    <w:rsid w:val="00777B62"/>
    <w:rsid w:val="0078175C"/>
    <w:rsid w:val="0078287E"/>
    <w:rsid w:val="00783FA4"/>
    <w:rsid w:val="007843D1"/>
    <w:rsid w:val="007875FD"/>
    <w:rsid w:val="00787B37"/>
    <w:rsid w:val="007904B2"/>
    <w:rsid w:val="0079064F"/>
    <w:rsid w:val="00791D36"/>
    <w:rsid w:val="00792237"/>
    <w:rsid w:val="00792962"/>
    <w:rsid w:val="0079367B"/>
    <w:rsid w:val="007944A7"/>
    <w:rsid w:val="007950BB"/>
    <w:rsid w:val="00795E4C"/>
    <w:rsid w:val="00797C91"/>
    <w:rsid w:val="00797DF5"/>
    <w:rsid w:val="007A2501"/>
    <w:rsid w:val="007A4F07"/>
    <w:rsid w:val="007A511F"/>
    <w:rsid w:val="007A64A0"/>
    <w:rsid w:val="007A66A7"/>
    <w:rsid w:val="007A78D1"/>
    <w:rsid w:val="007B2721"/>
    <w:rsid w:val="007B316B"/>
    <w:rsid w:val="007B405C"/>
    <w:rsid w:val="007B5569"/>
    <w:rsid w:val="007B799C"/>
    <w:rsid w:val="007C054A"/>
    <w:rsid w:val="007C1CE5"/>
    <w:rsid w:val="007C2E7B"/>
    <w:rsid w:val="007C3B7B"/>
    <w:rsid w:val="007C42CA"/>
    <w:rsid w:val="007C5AD9"/>
    <w:rsid w:val="007C5F8A"/>
    <w:rsid w:val="007C693D"/>
    <w:rsid w:val="007D0784"/>
    <w:rsid w:val="007D0B48"/>
    <w:rsid w:val="007D0D6A"/>
    <w:rsid w:val="007D1C27"/>
    <w:rsid w:val="007D5BA2"/>
    <w:rsid w:val="007D6C43"/>
    <w:rsid w:val="007D7A72"/>
    <w:rsid w:val="007E2AE2"/>
    <w:rsid w:val="007E2BDA"/>
    <w:rsid w:val="007E5CE9"/>
    <w:rsid w:val="007F039F"/>
    <w:rsid w:val="007F0709"/>
    <w:rsid w:val="007F340D"/>
    <w:rsid w:val="007F462C"/>
    <w:rsid w:val="007F4B2D"/>
    <w:rsid w:val="007F617E"/>
    <w:rsid w:val="007F72E7"/>
    <w:rsid w:val="007F7300"/>
    <w:rsid w:val="007F7FFA"/>
    <w:rsid w:val="00801786"/>
    <w:rsid w:val="00803142"/>
    <w:rsid w:val="00803935"/>
    <w:rsid w:val="00804058"/>
    <w:rsid w:val="00805A0C"/>
    <w:rsid w:val="00806ED6"/>
    <w:rsid w:val="008070B5"/>
    <w:rsid w:val="00810FCF"/>
    <w:rsid w:val="00811079"/>
    <w:rsid w:val="0081125D"/>
    <w:rsid w:val="008132D9"/>
    <w:rsid w:val="008136DF"/>
    <w:rsid w:val="008150D8"/>
    <w:rsid w:val="00815274"/>
    <w:rsid w:val="00815434"/>
    <w:rsid w:val="008175EC"/>
    <w:rsid w:val="00821944"/>
    <w:rsid w:val="00821A3C"/>
    <w:rsid w:val="00823816"/>
    <w:rsid w:val="00825721"/>
    <w:rsid w:val="0082628B"/>
    <w:rsid w:val="008264B9"/>
    <w:rsid w:val="00826914"/>
    <w:rsid w:val="008307CC"/>
    <w:rsid w:val="00832D4C"/>
    <w:rsid w:val="008330A3"/>
    <w:rsid w:val="00836030"/>
    <w:rsid w:val="008374CA"/>
    <w:rsid w:val="008409ED"/>
    <w:rsid w:val="0084117A"/>
    <w:rsid w:val="008424E3"/>
    <w:rsid w:val="00844940"/>
    <w:rsid w:val="008458F2"/>
    <w:rsid w:val="00845BB9"/>
    <w:rsid w:val="00845F53"/>
    <w:rsid w:val="00851150"/>
    <w:rsid w:val="008515C4"/>
    <w:rsid w:val="008533B1"/>
    <w:rsid w:val="008533E0"/>
    <w:rsid w:val="0085389C"/>
    <w:rsid w:val="00854DD7"/>
    <w:rsid w:val="00855363"/>
    <w:rsid w:val="00855AF1"/>
    <w:rsid w:val="00860390"/>
    <w:rsid w:val="00861183"/>
    <w:rsid w:val="00861751"/>
    <w:rsid w:val="008621E5"/>
    <w:rsid w:val="00862208"/>
    <w:rsid w:val="00862711"/>
    <w:rsid w:val="00862E21"/>
    <w:rsid w:val="008656CA"/>
    <w:rsid w:val="0086580D"/>
    <w:rsid w:val="00866491"/>
    <w:rsid w:val="00866D5A"/>
    <w:rsid w:val="0086759F"/>
    <w:rsid w:val="00871254"/>
    <w:rsid w:val="00871D4C"/>
    <w:rsid w:val="008733F6"/>
    <w:rsid w:val="00873F1C"/>
    <w:rsid w:val="008750C8"/>
    <w:rsid w:val="00875F69"/>
    <w:rsid w:val="00877AC4"/>
    <w:rsid w:val="00877EEA"/>
    <w:rsid w:val="0088112D"/>
    <w:rsid w:val="00884840"/>
    <w:rsid w:val="00885DAB"/>
    <w:rsid w:val="00887497"/>
    <w:rsid w:val="00892663"/>
    <w:rsid w:val="00894404"/>
    <w:rsid w:val="00897128"/>
    <w:rsid w:val="008A0821"/>
    <w:rsid w:val="008A2A15"/>
    <w:rsid w:val="008A4B7F"/>
    <w:rsid w:val="008A5BD3"/>
    <w:rsid w:val="008A70D3"/>
    <w:rsid w:val="008B1C13"/>
    <w:rsid w:val="008B2195"/>
    <w:rsid w:val="008B3056"/>
    <w:rsid w:val="008B369E"/>
    <w:rsid w:val="008B3D01"/>
    <w:rsid w:val="008B5C0D"/>
    <w:rsid w:val="008B5F3D"/>
    <w:rsid w:val="008B7FE1"/>
    <w:rsid w:val="008C2FBB"/>
    <w:rsid w:val="008C3A10"/>
    <w:rsid w:val="008C3B14"/>
    <w:rsid w:val="008C5BCA"/>
    <w:rsid w:val="008C5EAB"/>
    <w:rsid w:val="008C64C2"/>
    <w:rsid w:val="008C6E60"/>
    <w:rsid w:val="008C7842"/>
    <w:rsid w:val="008D0CE3"/>
    <w:rsid w:val="008D0F03"/>
    <w:rsid w:val="008D1D75"/>
    <w:rsid w:val="008D3D09"/>
    <w:rsid w:val="008D3FAB"/>
    <w:rsid w:val="008D611A"/>
    <w:rsid w:val="008D72AA"/>
    <w:rsid w:val="008D746C"/>
    <w:rsid w:val="008E1E02"/>
    <w:rsid w:val="008E3F76"/>
    <w:rsid w:val="008E4365"/>
    <w:rsid w:val="008E4BD3"/>
    <w:rsid w:val="008E4C11"/>
    <w:rsid w:val="008E5F2C"/>
    <w:rsid w:val="008E7181"/>
    <w:rsid w:val="008F0E53"/>
    <w:rsid w:val="008F14E4"/>
    <w:rsid w:val="008F18B8"/>
    <w:rsid w:val="008F4441"/>
    <w:rsid w:val="008F4F46"/>
    <w:rsid w:val="008F5E03"/>
    <w:rsid w:val="008F7746"/>
    <w:rsid w:val="008F7F48"/>
    <w:rsid w:val="00900857"/>
    <w:rsid w:val="00904ABD"/>
    <w:rsid w:val="00905065"/>
    <w:rsid w:val="00905795"/>
    <w:rsid w:val="00905929"/>
    <w:rsid w:val="009068EF"/>
    <w:rsid w:val="009069BF"/>
    <w:rsid w:val="00907011"/>
    <w:rsid w:val="00907C40"/>
    <w:rsid w:val="00911221"/>
    <w:rsid w:val="009154DB"/>
    <w:rsid w:val="00915CA8"/>
    <w:rsid w:val="00916BCC"/>
    <w:rsid w:val="00920236"/>
    <w:rsid w:val="00920CF0"/>
    <w:rsid w:val="00922ABF"/>
    <w:rsid w:val="00923CB4"/>
    <w:rsid w:val="00924111"/>
    <w:rsid w:val="00924636"/>
    <w:rsid w:val="009258B2"/>
    <w:rsid w:val="00925A1D"/>
    <w:rsid w:val="0092659F"/>
    <w:rsid w:val="00926886"/>
    <w:rsid w:val="00926C60"/>
    <w:rsid w:val="009300CE"/>
    <w:rsid w:val="00931563"/>
    <w:rsid w:val="00931DA8"/>
    <w:rsid w:val="0093273A"/>
    <w:rsid w:val="00932D74"/>
    <w:rsid w:val="0093374D"/>
    <w:rsid w:val="009360F7"/>
    <w:rsid w:val="009363C9"/>
    <w:rsid w:val="00936726"/>
    <w:rsid w:val="00940EB8"/>
    <w:rsid w:val="0094352C"/>
    <w:rsid w:val="00944D7B"/>
    <w:rsid w:val="009460E3"/>
    <w:rsid w:val="009462D0"/>
    <w:rsid w:val="00946B59"/>
    <w:rsid w:val="00951168"/>
    <w:rsid w:val="00952367"/>
    <w:rsid w:val="00953040"/>
    <w:rsid w:val="009545BB"/>
    <w:rsid w:val="009558A5"/>
    <w:rsid w:val="00956A23"/>
    <w:rsid w:val="00960A43"/>
    <w:rsid w:val="00960F49"/>
    <w:rsid w:val="00960F8B"/>
    <w:rsid w:val="00961480"/>
    <w:rsid w:val="00961C7F"/>
    <w:rsid w:val="0096535A"/>
    <w:rsid w:val="00965685"/>
    <w:rsid w:val="00965C49"/>
    <w:rsid w:val="009662D3"/>
    <w:rsid w:val="00966D80"/>
    <w:rsid w:val="00967BAF"/>
    <w:rsid w:val="00972F99"/>
    <w:rsid w:val="009733B8"/>
    <w:rsid w:val="009738AE"/>
    <w:rsid w:val="00973955"/>
    <w:rsid w:val="00973D95"/>
    <w:rsid w:val="0098046E"/>
    <w:rsid w:val="00982354"/>
    <w:rsid w:val="00983626"/>
    <w:rsid w:val="009856FB"/>
    <w:rsid w:val="00985E70"/>
    <w:rsid w:val="009862C1"/>
    <w:rsid w:val="00992D43"/>
    <w:rsid w:val="00994666"/>
    <w:rsid w:val="00994A78"/>
    <w:rsid w:val="0099538F"/>
    <w:rsid w:val="009964BC"/>
    <w:rsid w:val="00997F65"/>
    <w:rsid w:val="009A262D"/>
    <w:rsid w:val="009A27E5"/>
    <w:rsid w:val="009A3616"/>
    <w:rsid w:val="009A4359"/>
    <w:rsid w:val="009A478C"/>
    <w:rsid w:val="009A4C3A"/>
    <w:rsid w:val="009A5010"/>
    <w:rsid w:val="009B02B6"/>
    <w:rsid w:val="009B0491"/>
    <w:rsid w:val="009B1C73"/>
    <w:rsid w:val="009B2893"/>
    <w:rsid w:val="009B325D"/>
    <w:rsid w:val="009B46A3"/>
    <w:rsid w:val="009B54E2"/>
    <w:rsid w:val="009B7DA3"/>
    <w:rsid w:val="009C2C69"/>
    <w:rsid w:val="009C439D"/>
    <w:rsid w:val="009C4E59"/>
    <w:rsid w:val="009C5B0B"/>
    <w:rsid w:val="009C7A8F"/>
    <w:rsid w:val="009D09D9"/>
    <w:rsid w:val="009D0BFB"/>
    <w:rsid w:val="009D2649"/>
    <w:rsid w:val="009D4770"/>
    <w:rsid w:val="009D753E"/>
    <w:rsid w:val="009D7F3C"/>
    <w:rsid w:val="009E0CB2"/>
    <w:rsid w:val="009E31BA"/>
    <w:rsid w:val="009E3C6B"/>
    <w:rsid w:val="009E5F42"/>
    <w:rsid w:val="009E7BBE"/>
    <w:rsid w:val="009F0C8E"/>
    <w:rsid w:val="009F0CA0"/>
    <w:rsid w:val="009F0FAD"/>
    <w:rsid w:val="009F1902"/>
    <w:rsid w:val="009F1BB7"/>
    <w:rsid w:val="009F1E79"/>
    <w:rsid w:val="009F24C5"/>
    <w:rsid w:val="009F2C20"/>
    <w:rsid w:val="009F2D42"/>
    <w:rsid w:val="009F5F60"/>
    <w:rsid w:val="009F74C5"/>
    <w:rsid w:val="009F7772"/>
    <w:rsid w:val="00A01358"/>
    <w:rsid w:val="00A01388"/>
    <w:rsid w:val="00A01E30"/>
    <w:rsid w:val="00A01E3D"/>
    <w:rsid w:val="00A02A28"/>
    <w:rsid w:val="00A02D89"/>
    <w:rsid w:val="00A03022"/>
    <w:rsid w:val="00A05B38"/>
    <w:rsid w:val="00A0670E"/>
    <w:rsid w:val="00A0706F"/>
    <w:rsid w:val="00A12A8A"/>
    <w:rsid w:val="00A148C5"/>
    <w:rsid w:val="00A150C1"/>
    <w:rsid w:val="00A155DB"/>
    <w:rsid w:val="00A16D08"/>
    <w:rsid w:val="00A174DD"/>
    <w:rsid w:val="00A17C9B"/>
    <w:rsid w:val="00A215FA"/>
    <w:rsid w:val="00A21691"/>
    <w:rsid w:val="00A22A2A"/>
    <w:rsid w:val="00A22E7E"/>
    <w:rsid w:val="00A22E91"/>
    <w:rsid w:val="00A233DB"/>
    <w:rsid w:val="00A23421"/>
    <w:rsid w:val="00A23AF5"/>
    <w:rsid w:val="00A23B08"/>
    <w:rsid w:val="00A24261"/>
    <w:rsid w:val="00A24301"/>
    <w:rsid w:val="00A24444"/>
    <w:rsid w:val="00A2727F"/>
    <w:rsid w:val="00A2790D"/>
    <w:rsid w:val="00A349ED"/>
    <w:rsid w:val="00A358FF"/>
    <w:rsid w:val="00A3605F"/>
    <w:rsid w:val="00A36B44"/>
    <w:rsid w:val="00A4345A"/>
    <w:rsid w:val="00A43D51"/>
    <w:rsid w:val="00A45210"/>
    <w:rsid w:val="00A45C49"/>
    <w:rsid w:val="00A46057"/>
    <w:rsid w:val="00A47206"/>
    <w:rsid w:val="00A4743C"/>
    <w:rsid w:val="00A53965"/>
    <w:rsid w:val="00A540C7"/>
    <w:rsid w:val="00A55AB1"/>
    <w:rsid w:val="00A56221"/>
    <w:rsid w:val="00A56901"/>
    <w:rsid w:val="00A579E3"/>
    <w:rsid w:val="00A62C09"/>
    <w:rsid w:val="00A63672"/>
    <w:rsid w:val="00A6431E"/>
    <w:rsid w:val="00A65415"/>
    <w:rsid w:val="00A65840"/>
    <w:rsid w:val="00A6631E"/>
    <w:rsid w:val="00A6685B"/>
    <w:rsid w:val="00A66A0A"/>
    <w:rsid w:val="00A66CD5"/>
    <w:rsid w:val="00A674F2"/>
    <w:rsid w:val="00A67FB3"/>
    <w:rsid w:val="00A7291E"/>
    <w:rsid w:val="00A73A24"/>
    <w:rsid w:val="00A740A8"/>
    <w:rsid w:val="00A74CB9"/>
    <w:rsid w:val="00A80E2A"/>
    <w:rsid w:val="00A83381"/>
    <w:rsid w:val="00A8361F"/>
    <w:rsid w:val="00A83E2D"/>
    <w:rsid w:val="00A8436A"/>
    <w:rsid w:val="00A853CC"/>
    <w:rsid w:val="00A86E50"/>
    <w:rsid w:val="00A87C16"/>
    <w:rsid w:val="00A911B8"/>
    <w:rsid w:val="00A91AC7"/>
    <w:rsid w:val="00A92201"/>
    <w:rsid w:val="00A929C0"/>
    <w:rsid w:val="00A943A2"/>
    <w:rsid w:val="00A96421"/>
    <w:rsid w:val="00A96BB2"/>
    <w:rsid w:val="00A96F85"/>
    <w:rsid w:val="00A97173"/>
    <w:rsid w:val="00A978DA"/>
    <w:rsid w:val="00AA1F2C"/>
    <w:rsid w:val="00AA286E"/>
    <w:rsid w:val="00AA2A2A"/>
    <w:rsid w:val="00AA3F4D"/>
    <w:rsid w:val="00AA3FA3"/>
    <w:rsid w:val="00AA3FE6"/>
    <w:rsid w:val="00AA686E"/>
    <w:rsid w:val="00AA7044"/>
    <w:rsid w:val="00AB0FB4"/>
    <w:rsid w:val="00AB4ECD"/>
    <w:rsid w:val="00AB60EB"/>
    <w:rsid w:val="00AB70E0"/>
    <w:rsid w:val="00AC1F3E"/>
    <w:rsid w:val="00AC2534"/>
    <w:rsid w:val="00AC3C51"/>
    <w:rsid w:val="00AC441E"/>
    <w:rsid w:val="00AC4747"/>
    <w:rsid w:val="00AC5337"/>
    <w:rsid w:val="00AC6EC0"/>
    <w:rsid w:val="00AD037A"/>
    <w:rsid w:val="00AD06D9"/>
    <w:rsid w:val="00AD225B"/>
    <w:rsid w:val="00AD2E42"/>
    <w:rsid w:val="00AD41B4"/>
    <w:rsid w:val="00AD5064"/>
    <w:rsid w:val="00AD517A"/>
    <w:rsid w:val="00AD561D"/>
    <w:rsid w:val="00AD5747"/>
    <w:rsid w:val="00AD5D59"/>
    <w:rsid w:val="00AD5F07"/>
    <w:rsid w:val="00AD6CA4"/>
    <w:rsid w:val="00AE2759"/>
    <w:rsid w:val="00AE2E19"/>
    <w:rsid w:val="00AE2F43"/>
    <w:rsid w:val="00AE5445"/>
    <w:rsid w:val="00AE69A3"/>
    <w:rsid w:val="00AE6C56"/>
    <w:rsid w:val="00AE7E8B"/>
    <w:rsid w:val="00AF3623"/>
    <w:rsid w:val="00AF41B9"/>
    <w:rsid w:val="00AF4DB5"/>
    <w:rsid w:val="00AF546A"/>
    <w:rsid w:val="00AF6147"/>
    <w:rsid w:val="00AF642A"/>
    <w:rsid w:val="00B01261"/>
    <w:rsid w:val="00B02951"/>
    <w:rsid w:val="00B0349D"/>
    <w:rsid w:val="00B03A6E"/>
    <w:rsid w:val="00B04D43"/>
    <w:rsid w:val="00B05139"/>
    <w:rsid w:val="00B06108"/>
    <w:rsid w:val="00B067C0"/>
    <w:rsid w:val="00B072D5"/>
    <w:rsid w:val="00B1413A"/>
    <w:rsid w:val="00B167A0"/>
    <w:rsid w:val="00B213A6"/>
    <w:rsid w:val="00B21D43"/>
    <w:rsid w:val="00B22410"/>
    <w:rsid w:val="00B2260B"/>
    <w:rsid w:val="00B230AF"/>
    <w:rsid w:val="00B24577"/>
    <w:rsid w:val="00B2563F"/>
    <w:rsid w:val="00B30B0B"/>
    <w:rsid w:val="00B31932"/>
    <w:rsid w:val="00B31BF6"/>
    <w:rsid w:val="00B3280C"/>
    <w:rsid w:val="00B34539"/>
    <w:rsid w:val="00B37D47"/>
    <w:rsid w:val="00B4075A"/>
    <w:rsid w:val="00B41A0B"/>
    <w:rsid w:val="00B423F0"/>
    <w:rsid w:val="00B42EB4"/>
    <w:rsid w:val="00B43265"/>
    <w:rsid w:val="00B4445E"/>
    <w:rsid w:val="00B445B8"/>
    <w:rsid w:val="00B474E5"/>
    <w:rsid w:val="00B479DF"/>
    <w:rsid w:val="00B5191C"/>
    <w:rsid w:val="00B51D70"/>
    <w:rsid w:val="00B528CA"/>
    <w:rsid w:val="00B540E4"/>
    <w:rsid w:val="00B54220"/>
    <w:rsid w:val="00B54FED"/>
    <w:rsid w:val="00B56FDA"/>
    <w:rsid w:val="00B57C4F"/>
    <w:rsid w:val="00B61BA2"/>
    <w:rsid w:val="00B61C24"/>
    <w:rsid w:val="00B649B6"/>
    <w:rsid w:val="00B66F27"/>
    <w:rsid w:val="00B71FE4"/>
    <w:rsid w:val="00B722B2"/>
    <w:rsid w:val="00B728A1"/>
    <w:rsid w:val="00B72C6A"/>
    <w:rsid w:val="00B7595D"/>
    <w:rsid w:val="00B75AE8"/>
    <w:rsid w:val="00B75BAE"/>
    <w:rsid w:val="00B7676D"/>
    <w:rsid w:val="00B76CCC"/>
    <w:rsid w:val="00B8011F"/>
    <w:rsid w:val="00B802DC"/>
    <w:rsid w:val="00B8141D"/>
    <w:rsid w:val="00B8518B"/>
    <w:rsid w:val="00B85ECA"/>
    <w:rsid w:val="00B86833"/>
    <w:rsid w:val="00B86BD4"/>
    <w:rsid w:val="00B90A07"/>
    <w:rsid w:val="00B91FB1"/>
    <w:rsid w:val="00B9307A"/>
    <w:rsid w:val="00B94802"/>
    <w:rsid w:val="00B9583F"/>
    <w:rsid w:val="00B9624A"/>
    <w:rsid w:val="00B96D2B"/>
    <w:rsid w:val="00BA05D7"/>
    <w:rsid w:val="00BA1711"/>
    <w:rsid w:val="00BA1FFF"/>
    <w:rsid w:val="00BA30FA"/>
    <w:rsid w:val="00BA3282"/>
    <w:rsid w:val="00BA32E1"/>
    <w:rsid w:val="00BA4308"/>
    <w:rsid w:val="00BA54BE"/>
    <w:rsid w:val="00BA70DE"/>
    <w:rsid w:val="00BA7328"/>
    <w:rsid w:val="00BA78C0"/>
    <w:rsid w:val="00BB1C73"/>
    <w:rsid w:val="00BB3ED2"/>
    <w:rsid w:val="00BB5061"/>
    <w:rsid w:val="00BB5749"/>
    <w:rsid w:val="00BB605D"/>
    <w:rsid w:val="00BB6F99"/>
    <w:rsid w:val="00BC0EF9"/>
    <w:rsid w:val="00BC45D5"/>
    <w:rsid w:val="00BC57FE"/>
    <w:rsid w:val="00BC62C8"/>
    <w:rsid w:val="00BC685B"/>
    <w:rsid w:val="00BD152D"/>
    <w:rsid w:val="00BD3B7D"/>
    <w:rsid w:val="00BD4A81"/>
    <w:rsid w:val="00BD4DA3"/>
    <w:rsid w:val="00BD64EB"/>
    <w:rsid w:val="00BD6B0E"/>
    <w:rsid w:val="00BD6B71"/>
    <w:rsid w:val="00BE1DA5"/>
    <w:rsid w:val="00BE20AC"/>
    <w:rsid w:val="00BE4A7F"/>
    <w:rsid w:val="00BE4DC0"/>
    <w:rsid w:val="00BE6DF8"/>
    <w:rsid w:val="00BE71F5"/>
    <w:rsid w:val="00BF04C1"/>
    <w:rsid w:val="00BF05AE"/>
    <w:rsid w:val="00BF1C78"/>
    <w:rsid w:val="00BF5BFA"/>
    <w:rsid w:val="00BF5CA1"/>
    <w:rsid w:val="00BF5DF6"/>
    <w:rsid w:val="00BF5E7A"/>
    <w:rsid w:val="00BF760F"/>
    <w:rsid w:val="00C00C8B"/>
    <w:rsid w:val="00C00D9D"/>
    <w:rsid w:val="00C1256F"/>
    <w:rsid w:val="00C142C7"/>
    <w:rsid w:val="00C16207"/>
    <w:rsid w:val="00C175E3"/>
    <w:rsid w:val="00C23137"/>
    <w:rsid w:val="00C235EB"/>
    <w:rsid w:val="00C25004"/>
    <w:rsid w:val="00C25A61"/>
    <w:rsid w:val="00C26E3C"/>
    <w:rsid w:val="00C30F68"/>
    <w:rsid w:val="00C313B0"/>
    <w:rsid w:val="00C3377D"/>
    <w:rsid w:val="00C33A4E"/>
    <w:rsid w:val="00C35425"/>
    <w:rsid w:val="00C41B61"/>
    <w:rsid w:val="00C4254B"/>
    <w:rsid w:val="00C42BF0"/>
    <w:rsid w:val="00C43C45"/>
    <w:rsid w:val="00C44117"/>
    <w:rsid w:val="00C44B3B"/>
    <w:rsid w:val="00C45151"/>
    <w:rsid w:val="00C45248"/>
    <w:rsid w:val="00C4589A"/>
    <w:rsid w:val="00C466F1"/>
    <w:rsid w:val="00C507B0"/>
    <w:rsid w:val="00C51AD9"/>
    <w:rsid w:val="00C530AA"/>
    <w:rsid w:val="00C5334E"/>
    <w:rsid w:val="00C53AEF"/>
    <w:rsid w:val="00C568F3"/>
    <w:rsid w:val="00C57547"/>
    <w:rsid w:val="00C6050F"/>
    <w:rsid w:val="00C61357"/>
    <w:rsid w:val="00C6190D"/>
    <w:rsid w:val="00C623EF"/>
    <w:rsid w:val="00C63425"/>
    <w:rsid w:val="00C63F49"/>
    <w:rsid w:val="00C646EA"/>
    <w:rsid w:val="00C64DC9"/>
    <w:rsid w:val="00C65D7A"/>
    <w:rsid w:val="00C667A9"/>
    <w:rsid w:val="00C74019"/>
    <w:rsid w:val="00C76E47"/>
    <w:rsid w:val="00C77B48"/>
    <w:rsid w:val="00C80DC5"/>
    <w:rsid w:val="00C80E56"/>
    <w:rsid w:val="00C81A2C"/>
    <w:rsid w:val="00C85B1A"/>
    <w:rsid w:val="00C86621"/>
    <w:rsid w:val="00C86720"/>
    <w:rsid w:val="00C86BC1"/>
    <w:rsid w:val="00C91AB9"/>
    <w:rsid w:val="00C91B5B"/>
    <w:rsid w:val="00C93F26"/>
    <w:rsid w:val="00C954E9"/>
    <w:rsid w:val="00C95C09"/>
    <w:rsid w:val="00C96894"/>
    <w:rsid w:val="00C968D8"/>
    <w:rsid w:val="00CA0126"/>
    <w:rsid w:val="00CA4191"/>
    <w:rsid w:val="00CA604E"/>
    <w:rsid w:val="00CA7046"/>
    <w:rsid w:val="00CB03BB"/>
    <w:rsid w:val="00CB1327"/>
    <w:rsid w:val="00CB1490"/>
    <w:rsid w:val="00CB1C53"/>
    <w:rsid w:val="00CB2FF2"/>
    <w:rsid w:val="00CB44AC"/>
    <w:rsid w:val="00CB5267"/>
    <w:rsid w:val="00CB5703"/>
    <w:rsid w:val="00CB61B7"/>
    <w:rsid w:val="00CB6A40"/>
    <w:rsid w:val="00CB6CCD"/>
    <w:rsid w:val="00CC0821"/>
    <w:rsid w:val="00CC0963"/>
    <w:rsid w:val="00CC1497"/>
    <w:rsid w:val="00CC14C6"/>
    <w:rsid w:val="00CC1515"/>
    <w:rsid w:val="00CC1D89"/>
    <w:rsid w:val="00CC1F77"/>
    <w:rsid w:val="00CC40BE"/>
    <w:rsid w:val="00CC4CF1"/>
    <w:rsid w:val="00CC57A5"/>
    <w:rsid w:val="00CC60EA"/>
    <w:rsid w:val="00CC69B9"/>
    <w:rsid w:val="00CC7996"/>
    <w:rsid w:val="00CC7B3A"/>
    <w:rsid w:val="00CC7C4E"/>
    <w:rsid w:val="00CD2091"/>
    <w:rsid w:val="00CD2EFD"/>
    <w:rsid w:val="00CD2F28"/>
    <w:rsid w:val="00CD61DD"/>
    <w:rsid w:val="00CD702A"/>
    <w:rsid w:val="00CD73BB"/>
    <w:rsid w:val="00CE080B"/>
    <w:rsid w:val="00CE3157"/>
    <w:rsid w:val="00CE3D7B"/>
    <w:rsid w:val="00CE64C3"/>
    <w:rsid w:val="00CE6E03"/>
    <w:rsid w:val="00CE79DB"/>
    <w:rsid w:val="00CF2196"/>
    <w:rsid w:val="00CF2415"/>
    <w:rsid w:val="00CF263F"/>
    <w:rsid w:val="00CF38DF"/>
    <w:rsid w:val="00CF456A"/>
    <w:rsid w:val="00CF4C6B"/>
    <w:rsid w:val="00CF59CE"/>
    <w:rsid w:val="00CF5C4B"/>
    <w:rsid w:val="00CF5FD0"/>
    <w:rsid w:val="00CF7FE4"/>
    <w:rsid w:val="00D01EE3"/>
    <w:rsid w:val="00D0256E"/>
    <w:rsid w:val="00D056AE"/>
    <w:rsid w:val="00D05EA3"/>
    <w:rsid w:val="00D0603F"/>
    <w:rsid w:val="00D06FF8"/>
    <w:rsid w:val="00D14FD3"/>
    <w:rsid w:val="00D162B4"/>
    <w:rsid w:val="00D16C6B"/>
    <w:rsid w:val="00D20162"/>
    <w:rsid w:val="00D208FF"/>
    <w:rsid w:val="00D21BE5"/>
    <w:rsid w:val="00D21D84"/>
    <w:rsid w:val="00D22F1A"/>
    <w:rsid w:val="00D2341D"/>
    <w:rsid w:val="00D23F0D"/>
    <w:rsid w:val="00D24578"/>
    <w:rsid w:val="00D24788"/>
    <w:rsid w:val="00D264C1"/>
    <w:rsid w:val="00D26958"/>
    <w:rsid w:val="00D3108A"/>
    <w:rsid w:val="00D318EF"/>
    <w:rsid w:val="00D3211C"/>
    <w:rsid w:val="00D33D91"/>
    <w:rsid w:val="00D33E32"/>
    <w:rsid w:val="00D36ADE"/>
    <w:rsid w:val="00D36D05"/>
    <w:rsid w:val="00D414C4"/>
    <w:rsid w:val="00D42749"/>
    <w:rsid w:val="00D43C38"/>
    <w:rsid w:val="00D43F65"/>
    <w:rsid w:val="00D44461"/>
    <w:rsid w:val="00D44CC4"/>
    <w:rsid w:val="00D459EE"/>
    <w:rsid w:val="00D46338"/>
    <w:rsid w:val="00D4650E"/>
    <w:rsid w:val="00D46935"/>
    <w:rsid w:val="00D46CD5"/>
    <w:rsid w:val="00D47480"/>
    <w:rsid w:val="00D47C78"/>
    <w:rsid w:val="00D50FE3"/>
    <w:rsid w:val="00D52FDE"/>
    <w:rsid w:val="00D54759"/>
    <w:rsid w:val="00D579FE"/>
    <w:rsid w:val="00D57A27"/>
    <w:rsid w:val="00D60740"/>
    <w:rsid w:val="00D607DB"/>
    <w:rsid w:val="00D62766"/>
    <w:rsid w:val="00D634EE"/>
    <w:rsid w:val="00D648B0"/>
    <w:rsid w:val="00D6508E"/>
    <w:rsid w:val="00D65C4D"/>
    <w:rsid w:val="00D661E4"/>
    <w:rsid w:val="00D6733E"/>
    <w:rsid w:val="00D7158F"/>
    <w:rsid w:val="00D739C2"/>
    <w:rsid w:val="00D73BAA"/>
    <w:rsid w:val="00D74130"/>
    <w:rsid w:val="00D74390"/>
    <w:rsid w:val="00D749EB"/>
    <w:rsid w:val="00D75C4B"/>
    <w:rsid w:val="00D760C6"/>
    <w:rsid w:val="00D77152"/>
    <w:rsid w:val="00D806FA"/>
    <w:rsid w:val="00D80BA2"/>
    <w:rsid w:val="00D812BC"/>
    <w:rsid w:val="00D827EB"/>
    <w:rsid w:val="00D83FC1"/>
    <w:rsid w:val="00D861B9"/>
    <w:rsid w:val="00D90371"/>
    <w:rsid w:val="00D90924"/>
    <w:rsid w:val="00D90C5A"/>
    <w:rsid w:val="00D90D29"/>
    <w:rsid w:val="00D92F17"/>
    <w:rsid w:val="00D92F92"/>
    <w:rsid w:val="00D932EC"/>
    <w:rsid w:val="00D939CF"/>
    <w:rsid w:val="00D94B33"/>
    <w:rsid w:val="00D95A11"/>
    <w:rsid w:val="00D969FD"/>
    <w:rsid w:val="00DA1E25"/>
    <w:rsid w:val="00DA3902"/>
    <w:rsid w:val="00DA4628"/>
    <w:rsid w:val="00DA49D0"/>
    <w:rsid w:val="00DA6165"/>
    <w:rsid w:val="00DA61D3"/>
    <w:rsid w:val="00DA7CCE"/>
    <w:rsid w:val="00DB1BC4"/>
    <w:rsid w:val="00DB21A2"/>
    <w:rsid w:val="00DB2309"/>
    <w:rsid w:val="00DB3137"/>
    <w:rsid w:val="00DB35B9"/>
    <w:rsid w:val="00DB4F36"/>
    <w:rsid w:val="00DC1CD0"/>
    <w:rsid w:val="00DC4938"/>
    <w:rsid w:val="00DC643B"/>
    <w:rsid w:val="00DC7764"/>
    <w:rsid w:val="00DD3461"/>
    <w:rsid w:val="00DD3BB3"/>
    <w:rsid w:val="00DD5508"/>
    <w:rsid w:val="00DD692C"/>
    <w:rsid w:val="00DD711C"/>
    <w:rsid w:val="00DE0EEB"/>
    <w:rsid w:val="00DE0FCF"/>
    <w:rsid w:val="00DE11D5"/>
    <w:rsid w:val="00DE2953"/>
    <w:rsid w:val="00DE3F93"/>
    <w:rsid w:val="00DE45FC"/>
    <w:rsid w:val="00DE489B"/>
    <w:rsid w:val="00DE4D77"/>
    <w:rsid w:val="00DE4F3F"/>
    <w:rsid w:val="00DE61E8"/>
    <w:rsid w:val="00DE6C39"/>
    <w:rsid w:val="00DF1B00"/>
    <w:rsid w:val="00DF21DF"/>
    <w:rsid w:val="00DF4886"/>
    <w:rsid w:val="00DF4AA9"/>
    <w:rsid w:val="00DF5261"/>
    <w:rsid w:val="00DF71D0"/>
    <w:rsid w:val="00DF7CAC"/>
    <w:rsid w:val="00E00BAF"/>
    <w:rsid w:val="00E00FA6"/>
    <w:rsid w:val="00E025DF"/>
    <w:rsid w:val="00E03E07"/>
    <w:rsid w:val="00E045C5"/>
    <w:rsid w:val="00E073A5"/>
    <w:rsid w:val="00E103A5"/>
    <w:rsid w:val="00E113E1"/>
    <w:rsid w:val="00E126EB"/>
    <w:rsid w:val="00E14B1A"/>
    <w:rsid w:val="00E154D2"/>
    <w:rsid w:val="00E16B0B"/>
    <w:rsid w:val="00E16D0E"/>
    <w:rsid w:val="00E17139"/>
    <w:rsid w:val="00E17236"/>
    <w:rsid w:val="00E175D3"/>
    <w:rsid w:val="00E21A45"/>
    <w:rsid w:val="00E226C2"/>
    <w:rsid w:val="00E25FB8"/>
    <w:rsid w:val="00E261C7"/>
    <w:rsid w:val="00E26E15"/>
    <w:rsid w:val="00E27E05"/>
    <w:rsid w:val="00E31020"/>
    <w:rsid w:val="00E31821"/>
    <w:rsid w:val="00E32F80"/>
    <w:rsid w:val="00E33AA9"/>
    <w:rsid w:val="00E348D7"/>
    <w:rsid w:val="00E34C27"/>
    <w:rsid w:val="00E37E33"/>
    <w:rsid w:val="00E4053A"/>
    <w:rsid w:val="00E411BB"/>
    <w:rsid w:val="00E4120C"/>
    <w:rsid w:val="00E41E8E"/>
    <w:rsid w:val="00E429FB"/>
    <w:rsid w:val="00E42DBA"/>
    <w:rsid w:val="00E42EDA"/>
    <w:rsid w:val="00E4382C"/>
    <w:rsid w:val="00E44170"/>
    <w:rsid w:val="00E445E8"/>
    <w:rsid w:val="00E506D0"/>
    <w:rsid w:val="00E50DE3"/>
    <w:rsid w:val="00E515AB"/>
    <w:rsid w:val="00E52128"/>
    <w:rsid w:val="00E52272"/>
    <w:rsid w:val="00E527D0"/>
    <w:rsid w:val="00E532AB"/>
    <w:rsid w:val="00E5344A"/>
    <w:rsid w:val="00E54898"/>
    <w:rsid w:val="00E55428"/>
    <w:rsid w:val="00E57DA7"/>
    <w:rsid w:val="00E6016D"/>
    <w:rsid w:val="00E60E56"/>
    <w:rsid w:val="00E62CDF"/>
    <w:rsid w:val="00E62DA0"/>
    <w:rsid w:val="00E63056"/>
    <w:rsid w:val="00E658DF"/>
    <w:rsid w:val="00E66FE5"/>
    <w:rsid w:val="00E70B8D"/>
    <w:rsid w:val="00E70C6E"/>
    <w:rsid w:val="00E722C0"/>
    <w:rsid w:val="00E72CC5"/>
    <w:rsid w:val="00E72CC7"/>
    <w:rsid w:val="00E74705"/>
    <w:rsid w:val="00E74ADB"/>
    <w:rsid w:val="00E755E0"/>
    <w:rsid w:val="00E76613"/>
    <w:rsid w:val="00E81674"/>
    <w:rsid w:val="00E820B3"/>
    <w:rsid w:val="00E82B09"/>
    <w:rsid w:val="00E83320"/>
    <w:rsid w:val="00E855F6"/>
    <w:rsid w:val="00E85DC6"/>
    <w:rsid w:val="00E9279C"/>
    <w:rsid w:val="00E92E28"/>
    <w:rsid w:val="00E9363C"/>
    <w:rsid w:val="00E94AF6"/>
    <w:rsid w:val="00E94CC3"/>
    <w:rsid w:val="00E94E91"/>
    <w:rsid w:val="00E9628A"/>
    <w:rsid w:val="00E96A3D"/>
    <w:rsid w:val="00E97154"/>
    <w:rsid w:val="00E97269"/>
    <w:rsid w:val="00E97DEC"/>
    <w:rsid w:val="00EA11CF"/>
    <w:rsid w:val="00EA158E"/>
    <w:rsid w:val="00EA1A96"/>
    <w:rsid w:val="00EA20AC"/>
    <w:rsid w:val="00EA2366"/>
    <w:rsid w:val="00EA2D62"/>
    <w:rsid w:val="00EA5931"/>
    <w:rsid w:val="00EA603E"/>
    <w:rsid w:val="00EA6CCC"/>
    <w:rsid w:val="00EA6DDF"/>
    <w:rsid w:val="00EA7376"/>
    <w:rsid w:val="00EA7895"/>
    <w:rsid w:val="00EB4C84"/>
    <w:rsid w:val="00EB5778"/>
    <w:rsid w:val="00EB5E10"/>
    <w:rsid w:val="00EB689F"/>
    <w:rsid w:val="00EB6957"/>
    <w:rsid w:val="00EC0ECD"/>
    <w:rsid w:val="00EC1DAD"/>
    <w:rsid w:val="00EC2C35"/>
    <w:rsid w:val="00EC365C"/>
    <w:rsid w:val="00EC64B8"/>
    <w:rsid w:val="00ED033A"/>
    <w:rsid w:val="00ED0AEE"/>
    <w:rsid w:val="00ED15B1"/>
    <w:rsid w:val="00ED19B6"/>
    <w:rsid w:val="00ED2E22"/>
    <w:rsid w:val="00ED5E87"/>
    <w:rsid w:val="00ED7785"/>
    <w:rsid w:val="00EE0748"/>
    <w:rsid w:val="00EE0C07"/>
    <w:rsid w:val="00EE1326"/>
    <w:rsid w:val="00EE16CC"/>
    <w:rsid w:val="00EE2B26"/>
    <w:rsid w:val="00EE615C"/>
    <w:rsid w:val="00EE697E"/>
    <w:rsid w:val="00EF157B"/>
    <w:rsid w:val="00EF1B46"/>
    <w:rsid w:val="00EF2967"/>
    <w:rsid w:val="00EF2D5F"/>
    <w:rsid w:val="00EF3A30"/>
    <w:rsid w:val="00EF4B27"/>
    <w:rsid w:val="00F004AD"/>
    <w:rsid w:val="00F00B1D"/>
    <w:rsid w:val="00F00E08"/>
    <w:rsid w:val="00F01682"/>
    <w:rsid w:val="00F02EF2"/>
    <w:rsid w:val="00F031D9"/>
    <w:rsid w:val="00F0380E"/>
    <w:rsid w:val="00F0428D"/>
    <w:rsid w:val="00F04A74"/>
    <w:rsid w:val="00F04F52"/>
    <w:rsid w:val="00F06600"/>
    <w:rsid w:val="00F117C7"/>
    <w:rsid w:val="00F12F4C"/>
    <w:rsid w:val="00F134CA"/>
    <w:rsid w:val="00F159BD"/>
    <w:rsid w:val="00F16B4E"/>
    <w:rsid w:val="00F23CAC"/>
    <w:rsid w:val="00F249A8"/>
    <w:rsid w:val="00F24A21"/>
    <w:rsid w:val="00F24E40"/>
    <w:rsid w:val="00F256F3"/>
    <w:rsid w:val="00F27528"/>
    <w:rsid w:val="00F278B6"/>
    <w:rsid w:val="00F27947"/>
    <w:rsid w:val="00F3024F"/>
    <w:rsid w:val="00F31A1F"/>
    <w:rsid w:val="00F325AC"/>
    <w:rsid w:val="00F35E43"/>
    <w:rsid w:val="00F37A96"/>
    <w:rsid w:val="00F41D9D"/>
    <w:rsid w:val="00F44296"/>
    <w:rsid w:val="00F44D09"/>
    <w:rsid w:val="00F450CA"/>
    <w:rsid w:val="00F4530A"/>
    <w:rsid w:val="00F45933"/>
    <w:rsid w:val="00F46220"/>
    <w:rsid w:val="00F4654F"/>
    <w:rsid w:val="00F474AC"/>
    <w:rsid w:val="00F52C12"/>
    <w:rsid w:val="00F54A54"/>
    <w:rsid w:val="00F54ACA"/>
    <w:rsid w:val="00F54E85"/>
    <w:rsid w:val="00F56F29"/>
    <w:rsid w:val="00F5794E"/>
    <w:rsid w:val="00F6026E"/>
    <w:rsid w:val="00F60B4D"/>
    <w:rsid w:val="00F64DB1"/>
    <w:rsid w:val="00F66F8C"/>
    <w:rsid w:val="00F67A58"/>
    <w:rsid w:val="00F67DDD"/>
    <w:rsid w:val="00F706F1"/>
    <w:rsid w:val="00F7187A"/>
    <w:rsid w:val="00F72CDA"/>
    <w:rsid w:val="00F753E7"/>
    <w:rsid w:val="00F75EC1"/>
    <w:rsid w:val="00F75F91"/>
    <w:rsid w:val="00F76777"/>
    <w:rsid w:val="00F76AFD"/>
    <w:rsid w:val="00F82A84"/>
    <w:rsid w:val="00F833C1"/>
    <w:rsid w:val="00F859E6"/>
    <w:rsid w:val="00F90161"/>
    <w:rsid w:val="00F90D57"/>
    <w:rsid w:val="00F9190F"/>
    <w:rsid w:val="00F92D11"/>
    <w:rsid w:val="00F93C9B"/>
    <w:rsid w:val="00F94501"/>
    <w:rsid w:val="00F9734F"/>
    <w:rsid w:val="00FA07C4"/>
    <w:rsid w:val="00FA4690"/>
    <w:rsid w:val="00FA5A8A"/>
    <w:rsid w:val="00FA5BE9"/>
    <w:rsid w:val="00FB0DD4"/>
    <w:rsid w:val="00FB1B23"/>
    <w:rsid w:val="00FB37A0"/>
    <w:rsid w:val="00FB5E32"/>
    <w:rsid w:val="00FB6224"/>
    <w:rsid w:val="00FB6A8C"/>
    <w:rsid w:val="00FC1BA7"/>
    <w:rsid w:val="00FC2F6D"/>
    <w:rsid w:val="00FC5C8F"/>
    <w:rsid w:val="00FC6765"/>
    <w:rsid w:val="00FC688B"/>
    <w:rsid w:val="00FC68C0"/>
    <w:rsid w:val="00FD00D1"/>
    <w:rsid w:val="00FD0365"/>
    <w:rsid w:val="00FD1E69"/>
    <w:rsid w:val="00FD2EB5"/>
    <w:rsid w:val="00FD3D37"/>
    <w:rsid w:val="00FD425E"/>
    <w:rsid w:val="00FD4487"/>
    <w:rsid w:val="00FD6221"/>
    <w:rsid w:val="00FD6C95"/>
    <w:rsid w:val="00FD76E6"/>
    <w:rsid w:val="00FD7796"/>
    <w:rsid w:val="00FE01C9"/>
    <w:rsid w:val="00FE07F4"/>
    <w:rsid w:val="00FE2954"/>
    <w:rsid w:val="00FE2F16"/>
    <w:rsid w:val="00FE3DAC"/>
    <w:rsid w:val="00FE5AEA"/>
    <w:rsid w:val="00FE75C1"/>
    <w:rsid w:val="00FF158F"/>
    <w:rsid w:val="00FF1FC9"/>
    <w:rsid w:val="00FF393F"/>
    <w:rsid w:val="00FF6068"/>
    <w:rsid w:val="00FF61A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B214BC22-3A38-4652-B604-B308BC39C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lv-LV" w:eastAsia="lv-LV"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76E6"/>
    <w:rPr>
      <w:rFonts w:ascii="Dutch TL" w:hAnsi="Dutch TL"/>
      <w:sz w:val="24"/>
      <w:szCs w:val="20"/>
      <w:lang w:eastAsia="en-US"/>
    </w:rPr>
  </w:style>
  <w:style w:type="paragraph" w:styleId="Heading1">
    <w:name w:val="heading 1"/>
    <w:basedOn w:val="Normal"/>
    <w:next w:val="Normal"/>
    <w:link w:val="Heading1Char"/>
    <w:uiPriority w:val="99"/>
    <w:qFormat/>
    <w:rsid w:val="00C4254B"/>
    <w:pPr>
      <w:keepNext/>
      <w:tabs>
        <w:tab w:val="num" w:pos="1440"/>
      </w:tabs>
      <w:jc w:val="center"/>
      <w:outlineLvl w:val="0"/>
    </w:pPr>
    <w:rPr>
      <w:rFonts w:ascii="Times New Roman" w:hAnsi="Times New Roman"/>
      <w:b/>
      <w:sz w:val="28"/>
      <w:szCs w:val="24"/>
      <w:lang w:val="en-US"/>
    </w:rPr>
  </w:style>
  <w:style w:type="paragraph" w:styleId="Heading2">
    <w:name w:val="heading 2"/>
    <w:basedOn w:val="Normal"/>
    <w:next w:val="Normal"/>
    <w:link w:val="Heading2Char"/>
    <w:uiPriority w:val="99"/>
    <w:qFormat/>
    <w:rsid w:val="00C4254B"/>
    <w:pPr>
      <w:keepNext/>
      <w:tabs>
        <w:tab w:val="num" w:pos="1080"/>
      </w:tabs>
      <w:overflowPunct w:val="0"/>
      <w:autoSpaceDE w:val="0"/>
      <w:autoSpaceDN w:val="0"/>
      <w:adjustRightInd w:val="0"/>
      <w:textAlignment w:val="baseline"/>
      <w:outlineLvl w:val="1"/>
    </w:pPr>
    <w:rPr>
      <w:rFonts w:ascii="Times New Roman" w:hAnsi="Times New Roman"/>
      <w:b/>
      <w:lang w:val="sv-SE"/>
    </w:rPr>
  </w:style>
  <w:style w:type="paragraph" w:styleId="Heading3">
    <w:name w:val="heading 3"/>
    <w:basedOn w:val="Normal"/>
    <w:next w:val="Normal"/>
    <w:link w:val="Heading3Char"/>
    <w:uiPriority w:val="99"/>
    <w:qFormat/>
    <w:rsid w:val="00C4254B"/>
    <w:pPr>
      <w:keepNext/>
      <w:tabs>
        <w:tab w:val="num" w:pos="720"/>
      </w:tabs>
      <w:ind w:left="720" w:hanging="432"/>
      <w:jc w:val="center"/>
      <w:outlineLvl w:val="2"/>
    </w:pPr>
    <w:rPr>
      <w:rFonts w:ascii="RimGaramond" w:hAnsi="RimGaramond"/>
    </w:rPr>
  </w:style>
  <w:style w:type="paragraph" w:styleId="Heading4">
    <w:name w:val="heading 4"/>
    <w:basedOn w:val="Normal"/>
    <w:next w:val="Normal"/>
    <w:link w:val="Heading4Char"/>
    <w:uiPriority w:val="99"/>
    <w:qFormat/>
    <w:rsid w:val="00C4254B"/>
    <w:pPr>
      <w:keepNext/>
      <w:tabs>
        <w:tab w:val="num" w:pos="864"/>
      </w:tabs>
      <w:ind w:left="864" w:hanging="144"/>
      <w:jc w:val="both"/>
      <w:outlineLvl w:val="3"/>
    </w:pPr>
    <w:rPr>
      <w:rFonts w:ascii="Times New Roman" w:hAnsi="Times New Roman"/>
      <w:i/>
      <w:iCs/>
      <w:szCs w:val="24"/>
    </w:rPr>
  </w:style>
  <w:style w:type="paragraph" w:styleId="Heading5">
    <w:name w:val="heading 5"/>
    <w:basedOn w:val="Normal"/>
    <w:next w:val="Normal"/>
    <w:link w:val="Heading5Char"/>
    <w:uiPriority w:val="99"/>
    <w:qFormat/>
    <w:rsid w:val="00290B73"/>
    <w:pPr>
      <w:spacing w:before="240" w:after="60"/>
      <w:outlineLvl w:val="4"/>
    </w:pPr>
    <w:rPr>
      <w:rFonts w:ascii="Times New Roman" w:hAnsi="Times New Roman"/>
      <w:b/>
      <w:bCs/>
      <w:i/>
      <w:iCs/>
      <w:sz w:val="26"/>
      <w:szCs w:val="26"/>
    </w:rPr>
  </w:style>
  <w:style w:type="paragraph" w:styleId="Heading6">
    <w:name w:val="heading 6"/>
    <w:basedOn w:val="Normal"/>
    <w:next w:val="Normal"/>
    <w:link w:val="Heading6Char"/>
    <w:uiPriority w:val="99"/>
    <w:qFormat/>
    <w:rsid w:val="00C4254B"/>
    <w:pPr>
      <w:keepNext/>
      <w:tabs>
        <w:tab w:val="num" w:pos="1152"/>
        <w:tab w:val="left" w:pos="1905"/>
      </w:tabs>
      <w:overflowPunct w:val="0"/>
      <w:autoSpaceDE w:val="0"/>
      <w:autoSpaceDN w:val="0"/>
      <w:adjustRightInd w:val="0"/>
      <w:ind w:left="1152" w:hanging="432"/>
      <w:outlineLvl w:val="5"/>
    </w:pPr>
    <w:rPr>
      <w:rFonts w:ascii="Times New Roman" w:hAnsi="Times New Roman"/>
      <w:b/>
      <w:bCs/>
      <w:sz w:val="28"/>
      <w:lang w:val="sv-SE"/>
    </w:rPr>
  </w:style>
  <w:style w:type="paragraph" w:styleId="Heading7">
    <w:name w:val="heading 7"/>
    <w:basedOn w:val="Normal"/>
    <w:next w:val="Normal"/>
    <w:link w:val="Heading7Char"/>
    <w:uiPriority w:val="99"/>
    <w:qFormat/>
    <w:rsid w:val="00C4254B"/>
    <w:pPr>
      <w:keepNext/>
      <w:tabs>
        <w:tab w:val="num" w:pos="1296"/>
      </w:tabs>
      <w:ind w:left="1296" w:hanging="288"/>
      <w:jc w:val="center"/>
      <w:outlineLvl w:val="6"/>
    </w:pPr>
    <w:rPr>
      <w:rFonts w:ascii="Times New Roman" w:hAnsi="Times New Roman"/>
      <w:b/>
      <w:bCs/>
      <w:szCs w:val="24"/>
    </w:rPr>
  </w:style>
  <w:style w:type="paragraph" w:styleId="Heading8">
    <w:name w:val="heading 8"/>
    <w:basedOn w:val="Normal"/>
    <w:next w:val="Normal"/>
    <w:link w:val="Heading8Char"/>
    <w:uiPriority w:val="99"/>
    <w:qFormat/>
    <w:rsid w:val="00C4254B"/>
    <w:pPr>
      <w:tabs>
        <w:tab w:val="num" w:pos="1440"/>
      </w:tabs>
      <w:spacing w:before="240" w:after="60"/>
      <w:ind w:left="1440" w:hanging="432"/>
      <w:outlineLvl w:val="7"/>
    </w:pPr>
    <w:rPr>
      <w:rFonts w:ascii="Times New Roman" w:hAnsi="Times New Roman"/>
      <w:i/>
      <w:iCs/>
      <w:szCs w:val="24"/>
      <w:lang w:val="en-US"/>
    </w:rPr>
  </w:style>
  <w:style w:type="paragraph" w:styleId="Heading9">
    <w:name w:val="heading 9"/>
    <w:basedOn w:val="Normal"/>
    <w:next w:val="Normal"/>
    <w:link w:val="Heading9Char"/>
    <w:uiPriority w:val="99"/>
    <w:qFormat/>
    <w:rsid w:val="00C4254B"/>
    <w:pPr>
      <w:tabs>
        <w:tab w:val="num" w:pos="1584"/>
      </w:tabs>
      <w:spacing w:before="240" w:after="60"/>
      <w:ind w:left="1584" w:hanging="144"/>
      <w:outlineLvl w:val="8"/>
    </w:pPr>
    <w:rPr>
      <w:rFonts w:ascii="Arial" w:hAnsi="Arial" w:cs="Arial"/>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86D0B"/>
    <w:rPr>
      <w:rFonts w:ascii="Cambria" w:hAnsi="Cambria" w:cs="Times New Roman"/>
      <w:b/>
      <w:bCs/>
      <w:kern w:val="32"/>
      <w:sz w:val="32"/>
      <w:szCs w:val="32"/>
      <w:lang w:eastAsia="en-US"/>
    </w:rPr>
  </w:style>
  <w:style w:type="character" w:customStyle="1" w:styleId="Heading2Char">
    <w:name w:val="Heading 2 Char"/>
    <w:basedOn w:val="DefaultParagraphFont"/>
    <w:link w:val="Heading2"/>
    <w:uiPriority w:val="99"/>
    <w:locked/>
    <w:rsid w:val="00386D0B"/>
    <w:rPr>
      <w:rFonts w:ascii="Cambria" w:hAnsi="Cambria" w:cs="Times New Roman"/>
      <w:b/>
      <w:bCs/>
      <w:i/>
      <w:iCs/>
      <w:sz w:val="28"/>
      <w:szCs w:val="28"/>
      <w:lang w:eastAsia="en-US"/>
    </w:rPr>
  </w:style>
  <w:style w:type="character" w:customStyle="1" w:styleId="Heading3Char">
    <w:name w:val="Heading 3 Char"/>
    <w:basedOn w:val="DefaultParagraphFont"/>
    <w:link w:val="Heading3"/>
    <w:uiPriority w:val="99"/>
    <w:semiHidden/>
    <w:locked/>
    <w:rsid w:val="00386D0B"/>
    <w:rPr>
      <w:rFonts w:ascii="Cambria" w:hAnsi="Cambria" w:cs="Times New Roman"/>
      <w:b/>
      <w:bCs/>
      <w:sz w:val="26"/>
      <w:szCs w:val="26"/>
      <w:lang w:eastAsia="en-US"/>
    </w:rPr>
  </w:style>
  <w:style w:type="character" w:customStyle="1" w:styleId="Heading4Char">
    <w:name w:val="Heading 4 Char"/>
    <w:basedOn w:val="DefaultParagraphFont"/>
    <w:link w:val="Heading4"/>
    <w:uiPriority w:val="99"/>
    <w:semiHidden/>
    <w:locked/>
    <w:rsid w:val="00386D0B"/>
    <w:rPr>
      <w:rFonts w:ascii="Calibri" w:hAnsi="Calibri" w:cs="Times New Roman"/>
      <w:b/>
      <w:bCs/>
      <w:sz w:val="28"/>
      <w:szCs w:val="28"/>
      <w:lang w:eastAsia="en-US"/>
    </w:rPr>
  </w:style>
  <w:style w:type="character" w:customStyle="1" w:styleId="Heading5Char">
    <w:name w:val="Heading 5 Char"/>
    <w:basedOn w:val="DefaultParagraphFont"/>
    <w:link w:val="Heading5"/>
    <w:uiPriority w:val="99"/>
    <w:semiHidden/>
    <w:locked/>
    <w:rsid w:val="00386D0B"/>
    <w:rPr>
      <w:rFonts w:ascii="Calibri" w:hAnsi="Calibri" w:cs="Times New Roman"/>
      <w:b/>
      <w:bCs/>
      <w:i/>
      <w:iCs/>
      <w:sz w:val="26"/>
      <w:szCs w:val="26"/>
      <w:lang w:eastAsia="en-US"/>
    </w:rPr>
  </w:style>
  <w:style w:type="character" w:customStyle="1" w:styleId="Heading6Char">
    <w:name w:val="Heading 6 Char"/>
    <w:basedOn w:val="DefaultParagraphFont"/>
    <w:link w:val="Heading6"/>
    <w:uiPriority w:val="99"/>
    <w:semiHidden/>
    <w:locked/>
    <w:rsid w:val="00386D0B"/>
    <w:rPr>
      <w:rFonts w:ascii="Calibri" w:hAnsi="Calibri" w:cs="Times New Roman"/>
      <w:b/>
      <w:bCs/>
      <w:lang w:eastAsia="en-US"/>
    </w:rPr>
  </w:style>
  <w:style w:type="character" w:customStyle="1" w:styleId="Heading7Char">
    <w:name w:val="Heading 7 Char"/>
    <w:basedOn w:val="DefaultParagraphFont"/>
    <w:link w:val="Heading7"/>
    <w:uiPriority w:val="99"/>
    <w:semiHidden/>
    <w:locked/>
    <w:rsid w:val="00386D0B"/>
    <w:rPr>
      <w:rFonts w:ascii="Calibri" w:hAnsi="Calibri" w:cs="Times New Roman"/>
      <w:sz w:val="24"/>
      <w:szCs w:val="24"/>
      <w:lang w:eastAsia="en-US"/>
    </w:rPr>
  </w:style>
  <w:style w:type="character" w:customStyle="1" w:styleId="Heading8Char">
    <w:name w:val="Heading 8 Char"/>
    <w:basedOn w:val="DefaultParagraphFont"/>
    <w:link w:val="Heading8"/>
    <w:uiPriority w:val="99"/>
    <w:semiHidden/>
    <w:locked/>
    <w:rsid w:val="00386D0B"/>
    <w:rPr>
      <w:rFonts w:ascii="Calibri" w:hAnsi="Calibri" w:cs="Times New Roman"/>
      <w:i/>
      <w:iCs/>
      <w:sz w:val="24"/>
      <w:szCs w:val="24"/>
      <w:lang w:eastAsia="en-US"/>
    </w:rPr>
  </w:style>
  <w:style w:type="character" w:customStyle="1" w:styleId="Heading9Char">
    <w:name w:val="Heading 9 Char"/>
    <w:basedOn w:val="DefaultParagraphFont"/>
    <w:link w:val="Heading9"/>
    <w:uiPriority w:val="99"/>
    <w:semiHidden/>
    <w:locked/>
    <w:rsid w:val="00386D0B"/>
    <w:rPr>
      <w:rFonts w:ascii="Cambria" w:hAnsi="Cambria" w:cs="Times New Roman"/>
      <w:lang w:eastAsia="en-US"/>
    </w:rPr>
  </w:style>
  <w:style w:type="paragraph" w:styleId="Footer">
    <w:name w:val="footer"/>
    <w:basedOn w:val="Normal"/>
    <w:link w:val="FooterChar"/>
    <w:uiPriority w:val="99"/>
    <w:rsid w:val="00697C06"/>
    <w:pPr>
      <w:tabs>
        <w:tab w:val="center" w:pos="4320"/>
        <w:tab w:val="right" w:pos="8640"/>
      </w:tabs>
      <w:spacing w:before="120"/>
      <w:ind w:firstLine="720"/>
      <w:jc w:val="both"/>
    </w:pPr>
    <w:rPr>
      <w:rFonts w:ascii="Swiss TL" w:hAnsi="Swiss TL"/>
    </w:rPr>
  </w:style>
  <w:style w:type="character" w:customStyle="1" w:styleId="FooterChar">
    <w:name w:val="Footer Char"/>
    <w:basedOn w:val="DefaultParagraphFont"/>
    <w:link w:val="Footer"/>
    <w:uiPriority w:val="99"/>
    <w:locked/>
    <w:rsid w:val="00724106"/>
    <w:rPr>
      <w:rFonts w:ascii="Swiss TL" w:hAnsi="Swiss TL" w:cs="Times New Roman"/>
      <w:sz w:val="24"/>
      <w:lang w:eastAsia="en-US"/>
    </w:rPr>
  </w:style>
  <w:style w:type="paragraph" w:styleId="BodyText">
    <w:name w:val="Body Text"/>
    <w:basedOn w:val="Normal"/>
    <w:link w:val="BodyTextChar"/>
    <w:uiPriority w:val="99"/>
    <w:rsid w:val="00697C06"/>
    <w:pPr>
      <w:tabs>
        <w:tab w:val="right" w:pos="8280"/>
      </w:tabs>
      <w:ind w:right="-61"/>
      <w:jc w:val="both"/>
    </w:pPr>
    <w:rPr>
      <w:rFonts w:ascii="Arial" w:hAnsi="Arial"/>
      <w:sz w:val="22"/>
    </w:rPr>
  </w:style>
  <w:style w:type="character" w:customStyle="1" w:styleId="BodyTextChar">
    <w:name w:val="Body Text Char"/>
    <w:basedOn w:val="DefaultParagraphFont"/>
    <w:link w:val="BodyText"/>
    <w:uiPriority w:val="99"/>
    <w:locked/>
    <w:rsid w:val="00386D0B"/>
    <w:rPr>
      <w:rFonts w:ascii="Dutch TL" w:hAnsi="Dutch TL" w:cs="Times New Roman"/>
      <w:sz w:val="20"/>
      <w:szCs w:val="20"/>
      <w:lang w:eastAsia="en-US"/>
    </w:rPr>
  </w:style>
  <w:style w:type="paragraph" w:styleId="BodyText2">
    <w:name w:val="Body Text 2"/>
    <w:basedOn w:val="Normal"/>
    <w:link w:val="BodyText2Char"/>
    <w:uiPriority w:val="99"/>
    <w:rsid w:val="00697C06"/>
    <w:pPr>
      <w:tabs>
        <w:tab w:val="right" w:pos="8280"/>
      </w:tabs>
      <w:ind w:right="-61"/>
    </w:pPr>
    <w:rPr>
      <w:rFonts w:ascii="Arial" w:hAnsi="Arial"/>
      <w:sz w:val="22"/>
    </w:rPr>
  </w:style>
  <w:style w:type="character" w:customStyle="1" w:styleId="BodyText2Char">
    <w:name w:val="Body Text 2 Char"/>
    <w:basedOn w:val="DefaultParagraphFont"/>
    <w:link w:val="BodyText2"/>
    <w:uiPriority w:val="99"/>
    <w:semiHidden/>
    <w:locked/>
    <w:rsid w:val="00386D0B"/>
    <w:rPr>
      <w:rFonts w:ascii="Dutch TL" w:hAnsi="Dutch TL" w:cs="Times New Roman"/>
      <w:sz w:val="20"/>
      <w:szCs w:val="20"/>
      <w:lang w:eastAsia="en-US"/>
    </w:rPr>
  </w:style>
  <w:style w:type="paragraph" w:customStyle="1" w:styleId="Tabteksts">
    <w:name w:val="Tabteksts"/>
    <w:basedOn w:val="Normal"/>
    <w:uiPriority w:val="99"/>
    <w:rsid w:val="00290B73"/>
    <w:pPr>
      <w:keepLines/>
      <w:spacing w:before="60" w:after="120"/>
    </w:pPr>
    <w:rPr>
      <w:rFonts w:ascii="Times New Roman" w:hAnsi="Times New Roman"/>
      <w:lang w:val="en-US"/>
    </w:rPr>
  </w:style>
  <w:style w:type="character" w:customStyle="1" w:styleId="pamatteksts1">
    <w:name w:val="pamatteksts1"/>
    <w:basedOn w:val="DefaultParagraphFont"/>
    <w:uiPriority w:val="99"/>
    <w:rsid w:val="006E32E6"/>
    <w:rPr>
      <w:rFonts w:ascii="Tahoma" w:hAnsi="Tahoma" w:cs="Tahoma"/>
      <w:sz w:val="18"/>
      <w:szCs w:val="18"/>
    </w:rPr>
  </w:style>
  <w:style w:type="paragraph" w:styleId="BalloonText">
    <w:name w:val="Balloon Text"/>
    <w:basedOn w:val="Normal"/>
    <w:link w:val="BalloonTextChar"/>
    <w:uiPriority w:val="99"/>
    <w:semiHidden/>
    <w:rsid w:val="00D14FD3"/>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86D0B"/>
    <w:rPr>
      <w:rFonts w:cs="Times New Roman"/>
      <w:sz w:val="2"/>
      <w:lang w:eastAsia="en-US"/>
    </w:rPr>
  </w:style>
  <w:style w:type="paragraph" w:styleId="BodyText3">
    <w:name w:val="Body Text 3"/>
    <w:basedOn w:val="Normal"/>
    <w:link w:val="BodyText3Char"/>
    <w:uiPriority w:val="99"/>
    <w:rsid w:val="00677490"/>
    <w:pPr>
      <w:spacing w:after="120"/>
    </w:pPr>
    <w:rPr>
      <w:sz w:val="16"/>
      <w:szCs w:val="16"/>
    </w:rPr>
  </w:style>
  <w:style w:type="character" w:customStyle="1" w:styleId="BodyText3Char">
    <w:name w:val="Body Text 3 Char"/>
    <w:basedOn w:val="DefaultParagraphFont"/>
    <w:link w:val="BodyText3"/>
    <w:uiPriority w:val="99"/>
    <w:locked/>
    <w:rsid w:val="00386D0B"/>
    <w:rPr>
      <w:rFonts w:ascii="Dutch TL" w:hAnsi="Dutch TL" w:cs="Times New Roman"/>
      <w:sz w:val="16"/>
      <w:szCs w:val="16"/>
      <w:lang w:eastAsia="en-US"/>
    </w:rPr>
  </w:style>
  <w:style w:type="paragraph" w:customStyle="1" w:styleId="S2">
    <w:name w:val="S2"/>
    <w:basedOn w:val="Normal"/>
    <w:uiPriority w:val="99"/>
    <w:rsid w:val="00783FA4"/>
    <w:pPr>
      <w:spacing w:after="120"/>
    </w:pPr>
    <w:rPr>
      <w:rFonts w:ascii="Times New Roman" w:hAnsi="Times New Roman"/>
      <w:szCs w:val="24"/>
    </w:rPr>
  </w:style>
  <w:style w:type="paragraph" w:customStyle="1" w:styleId="S1">
    <w:name w:val="S1"/>
    <w:basedOn w:val="Normal"/>
    <w:next w:val="S2"/>
    <w:uiPriority w:val="99"/>
    <w:rsid w:val="00783FA4"/>
    <w:pPr>
      <w:keepNext/>
      <w:keepLines/>
      <w:tabs>
        <w:tab w:val="num" w:pos="720"/>
      </w:tabs>
      <w:spacing w:before="360" w:after="120"/>
      <w:ind w:left="720" w:hanging="360"/>
      <w:outlineLvl w:val="0"/>
    </w:pPr>
    <w:rPr>
      <w:rFonts w:ascii="Times New Roman Bold" w:hAnsi="Times New Roman Bold"/>
      <w:b/>
      <w:smallCaps/>
      <w:szCs w:val="24"/>
    </w:rPr>
  </w:style>
  <w:style w:type="paragraph" w:styleId="BodyTextIndent3">
    <w:name w:val="Body Text Indent 3"/>
    <w:basedOn w:val="Normal"/>
    <w:link w:val="BodyTextIndent3Char"/>
    <w:uiPriority w:val="99"/>
    <w:rsid w:val="00783FA4"/>
    <w:pPr>
      <w:spacing w:after="120"/>
      <w:ind w:left="283"/>
    </w:pPr>
    <w:rPr>
      <w:sz w:val="16"/>
      <w:szCs w:val="16"/>
    </w:rPr>
  </w:style>
  <w:style w:type="character" w:customStyle="1" w:styleId="BodyTextIndent3Char">
    <w:name w:val="Body Text Indent 3 Char"/>
    <w:basedOn w:val="DefaultParagraphFont"/>
    <w:link w:val="BodyTextIndent3"/>
    <w:uiPriority w:val="99"/>
    <w:semiHidden/>
    <w:locked/>
    <w:rsid w:val="00386D0B"/>
    <w:rPr>
      <w:rFonts w:ascii="Dutch TL" w:hAnsi="Dutch TL" w:cs="Times New Roman"/>
      <w:sz w:val="16"/>
      <w:szCs w:val="16"/>
      <w:lang w:eastAsia="en-US"/>
    </w:rPr>
  </w:style>
  <w:style w:type="paragraph" w:styleId="BodyTextIndent">
    <w:name w:val="Body Text Indent"/>
    <w:basedOn w:val="Normal"/>
    <w:link w:val="BodyTextIndentChar"/>
    <w:uiPriority w:val="99"/>
    <w:rsid w:val="00F90D57"/>
    <w:pPr>
      <w:spacing w:after="120"/>
      <w:ind w:left="283"/>
    </w:pPr>
  </w:style>
  <w:style w:type="character" w:customStyle="1" w:styleId="BodyTextIndentChar">
    <w:name w:val="Body Text Indent Char"/>
    <w:basedOn w:val="DefaultParagraphFont"/>
    <w:link w:val="BodyTextIndent"/>
    <w:uiPriority w:val="99"/>
    <w:semiHidden/>
    <w:locked/>
    <w:rsid w:val="00386D0B"/>
    <w:rPr>
      <w:rFonts w:ascii="Dutch TL" w:hAnsi="Dutch TL" w:cs="Times New Roman"/>
      <w:sz w:val="20"/>
      <w:szCs w:val="20"/>
      <w:lang w:eastAsia="en-US"/>
    </w:rPr>
  </w:style>
  <w:style w:type="paragraph" w:customStyle="1" w:styleId="BodyBase">
    <w:name w:val="Body Base"/>
    <w:basedOn w:val="Normal"/>
    <w:uiPriority w:val="99"/>
    <w:rsid w:val="00F90D57"/>
    <w:pPr>
      <w:spacing w:after="120"/>
    </w:pPr>
    <w:rPr>
      <w:rFonts w:ascii="Times New Roman" w:hAnsi="Times New Roman"/>
      <w:sz w:val="22"/>
      <w:szCs w:val="22"/>
    </w:rPr>
  </w:style>
  <w:style w:type="paragraph" w:styleId="Header">
    <w:name w:val="header"/>
    <w:basedOn w:val="Normal"/>
    <w:link w:val="HeaderChar"/>
    <w:uiPriority w:val="99"/>
    <w:rsid w:val="00F90D57"/>
    <w:pPr>
      <w:tabs>
        <w:tab w:val="center" w:pos="4153"/>
        <w:tab w:val="right" w:pos="8306"/>
      </w:tabs>
    </w:pPr>
    <w:rPr>
      <w:rFonts w:ascii="Times New Roman" w:hAnsi="Times New Roman"/>
      <w:sz w:val="20"/>
      <w:lang w:val="en-US"/>
    </w:rPr>
  </w:style>
  <w:style w:type="character" w:customStyle="1" w:styleId="HeaderChar">
    <w:name w:val="Header Char"/>
    <w:basedOn w:val="DefaultParagraphFont"/>
    <w:link w:val="Header"/>
    <w:uiPriority w:val="99"/>
    <w:semiHidden/>
    <w:locked/>
    <w:rsid w:val="00386D0B"/>
    <w:rPr>
      <w:rFonts w:ascii="Dutch TL" w:hAnsi="Dutch TL" w:cs="Times New Roman"/>
      <w:sz w:val="20"/>
      <w:szCs w:val="20"/>
      <w:lang w:eastAsia="en-US"/>
    </w:rPr>
  </w:style>
  <w:style w:type="paragraph" w:styleId="BodyTextIndent2">
    <w:name w:val="Body Text Indent 2"/>
    <w:basedOn w:val="Normal"/>
    <w:link w:val="BodyTextIndent2Char"/>
    <w:uiPriority w:val="99"/>
    <w:rsid w:val="00F90D57"/>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386D0B"/>
    <w:rPr>
      <w:rFonts w:ascii="Dutch TL" w:hAnsi="Dutch TL" w:cs="Times New Roman"/>
      <w:sz w:val="20"/>
      <w:szCs w:val="20"/>
      <w:lang w:eastAsia="en-US"/>
    </w:rPr>
  </w:style>
  <w:style w:type="paragraph" w:customStyle="1" w:styleId="Numeracija">
    <w:name w:val="Numeracija"/>
    <w:basedOn w:val="Normal"/>
    <w:uiPriority w:val="99"/>
    <w:rsid w:val="00F90D57"/>
    <w:pPr>
      <w:ind w:left="360" w:hanging="360"/>
      <w:jc w:val="both"/>
    </w:pPr>
    <w:rPr>
      <w:rFonts w:ascii="Times New Roman" w:hAnsi="Times New Roman"/>
      <w:sz w:val="26"/>
      <w:szCs w:val="24"/>
    </w:rPr>
  </w:style>
  <w:style w:type="table" w:styleId="TableGrid">
    <w:name w:val="Table Grid"/>
    <w:basedOn w:val="TableNormal"/>
    <w:uiPriority w:val="99"/>
    <w:rsid w:val="00356E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4B56A6"/>
    <w:rPr>
      <w:rFonts w:cs="Times New Roman"/>
      <w:color w:val="0000FF"/>
      <w:u w:val="single"/>
    </w:rPr>
  </w:style>
  <w:style w:type="character" w:styleId="CommentReference">
    <w:name w:val="annotation reference"/>
    <w:basedOn w:val="DefaultParagraphFont"/>
    <w:uiPriority w:val="99"/>
    <w:semiHidden/>
    <w:rsid w:val="00F4654F"/>
    <w:rPr>
      <w:rFonts w:cs="Times New Roman"/>
      <w:sz w:val="16"/>
      <w:szCs w:val="16"/>
    </w:rPr>
  </w:style>
  <w:style w:type="paragraph" w:styleId="CommentText">
    <w:name w:val="annotation text"/>
    <w:basedOn w:val="Normal"/>
    <w:link w:val="CommentTextChar"/>
    <w:uiPriority w:val="99"/>
    <w:semiHidden/>
    <w:rsid w:val="00F4654F"/>
    <w:rPr>
      <w:sz w:val="20"/>
    </w:rPr>
  </w:style>
  <w:style w:type="character" w:customStyle="1" w:styleId="CommentTextChar">
    <w:name w:val="Comment Text Char"/>
    <w:basedOn w:val="DefaultParagraphFont"/>
    <w:link w:val="CommentText"/>
    <w:uiPriority w:val="99"/>
    <w:semiHidden/>
    <w:locked/>
    <w:rsid w:val="00386D0B"/>
    <w:rPr>
      <w:rFonts w:ascii="Dutch TL" w:hAnsi="Dutch TL" w:cs="Times New Roman"/>
      <w:sz w:val="20"/>
      <w:szCs w:val="20"/>
      <w:lang w:eastAsia="en-US"/>
    </w:rPr>
  </w:style>
  <w:style w:type="paragraph" w:styleId="CommentSubject">
    <w:name w:val="annotation subject"/>
    <w:basedOn w:val="CommentText"/>
    <w:next w:val="CommentText"/>
    <w:link w:val="CommentSubjectChar"/>
    <w:uiPriority w:val="99"/>
    <w:semiHidden/>
    <w:rsid w:val="00F4654F"/>
    <w:rPr>
      <w:b/>
      <w:bCs/>
    </w:rPr>
  </w:style>
  <w:style w:type="character" w:customStyle="1" w:styleId="CommentSubjectChar">
    <w:name w:val="Comment Subject Char"/>
    <w:basedOn w:val="CommentTextChar"/>
    <w:link w:val="CommentSubject"/>
    <w:uiPriority w:val="99"/>
    <w:semiHidden/>
    <w:locked/>
    <w:rsid w:val="00386D0B"/>
    <w:rPr>
      <w:rFonts w:ascii="Dutch TL" w:hAnsi="Dutch TL" w:cs="Times New Roman"/>
      <w:b/>
      <w:bCs/>
      <w:sz w:val="20"/>
      <w:szCs w:val="20"/>
      <w:lang w:eastAsia="en-US"/>
    </w:rPr>
  </w:style>
  <w:style w:type="character" w:styleId="PageNumber">
    <w:name w:val="page number"/>
    <w:basedOn w:val="DefaultParagraphFont"/>
    <w:uiPriority w:val="99"/>
    <w:rsid w:val="00B57C4F"/>
    <w:rPr>
      <w:rFonts w:cs="Times New Roman"/>
    </w:rPr>
  </w:style>
  <w:style w:type="paragraph" w:styleId="ListParagraph">
    <w:name w:val="List Paragraph"/>
    <w:basedOn w:val="Normal"/>
    <w:uiPriority w:val="99"/>
    <w:qFormat/>
    <w:rsid w:val="00D661E4"/>
    <w:pPr>
      <w:ind w:left="720"/>
      <w:contextualSpacing/>
    </w:pPr>
  </w:style>
  <w:style w:type="numbering" w:styleId="ArticleSection">
    <w:name w:val="Outline List 3"/>
    <w:basedOn w:val="NoList"/>
    <w:uiPriority w:val="99"/>
    <w:semiHidden/>
    <w:unhideWhenUsed/>
    <w:locked/>
    <w:rsid w:val="00DC1D90"/>
    <w:pPr>
      <w:numPr>
        <w:numId w:val="1"/>
      </w:numPr>
    </w:pPr>
  </w:style>
  <w:style w:type="paragraph" w:styleId="FootnoteText">
    <w:name w:val="footnote text"/>
    <w:basedOn w:val="Normal"/>
    <w:link w:val="FootnoteTextChar"/>
    <w:uiPriority w:val="99"/>
    <w:semiHidden/>
    <w:unhideWhenUsed/>
    <w:locked/>
    <w:rsid w:val="00116994"/>
    <w:rPr>
      <w:sz w:val="20"/>
    </w:rPr>
  </w:style>
  <w:style w:type="character" w:customStyle="1" w:styleId="FootnoteTextChar">
    <w:name w:val="Footnote Text Char"/>
    <w:basedOn w:val="DefaultParagraphFont"/>
    <w:link w:val="FootnoteText"/>
    <w:uiPriority w:val="99"/>
    <w:semiHidden/>
    <w:rsid w:val="00116994"/>
    <w:rPr>
      <w:rFonts w:ascii="Dutch TL" w:hAnsi="Dutch TL"/>
      <w:sz w:val="20"/>
      <w:szCs w:val="20"/>
      <w:lang w:eastAsia="en-US"/>
    </w:rPr>
  </w:style>
  <w:style w:type="character" w:styleId="FootnoteReference">
    <w:name w:val="footnote reference"/>
    <w:basedOn w:val="DefaultParagraphFont"/>
    <w:uiPriority w:val="99"/>
    <w:semiHidden/>
    <w:unhideWhenUsed/>
    <w:locked/>
    <w:rsid w:val="0011699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880213">
      <w:marLeft w:val="0"/>
      <w:marRight w:val="0"/>
      <w:marTop w:val="0"/>
      <w:marBottom w:val="0"/>
      <w:divBdr>
        <w:top w:val="none" w:sz="0" w:space="0" w:color="auto"/>
        <w:left w:val="none" w:sz="0" w:space="0" w:color="auto"/>
        <w:bottom w:val="none" w:sz="0" w:space="0" w:color="auto"/>
        <w:right w:val="none" w:sz="0" w:space="0" w:color="auto"/>
      </w:divBdr>
    </w:div>
    <w:div w:id="135880215">
      <w:marLeft w:val="0"/>
      <w:marRight w:val="0"/>
      <w:marTop w:val="0"/>
      <w:marBottom w:val="0"/>
      <w:divBdr>
        <w:top w:val="none" w:sz="0" w:space="0" w:color="auto"/>
        <w:left w:val="none" w:sz="0" w:space="0" w:color="auto"/>
        <w:bottom w:val="none" w:sz="0" w:space="0" w:color="auto"/>
        <w:right w:val="none" w:sz="0" w:space="0" w:color="auto"/>
      </w:divBdr>
      <w:divsChild>
        <w:div w:id="135880214">
          <w:marLeft w:val="0"/>
          <w:marRight w:val="0"/>
          <w:marTop w:val="0"/>
          <w:marBottom w:val="0"/>
          <w:divBdr>
            <w:top w:val="none" w:sz="0" w:space="0" w:color="auto"/>
            <w:left w:val="none" w:sz="0" w:space="0" w:color="auto"/>
            <w:bottom w:val="none" w:sz="0" w:space="0" w:color="auto"/>
            <w:right w:val="none" w:sz="0" w:space="0" w:color="auto"/>
          </w:divBdr>
        </w:div>
      </w:divsChild>
    </w:div>
    <w:div w:id="135880217">
      <w:marLeft w:val="0"/>
      <w:marRight w:val="0"/>
      <w:marTop w:val="0"/>
      <w:marBottom w:val="0"/>
      <w:divBdr>
        <w:top w:val="none" w:sz="0" w:space="0" w:color="auto"/>
        <w:left w:val="none" w:sz="0" w:space="0" w:color="auto"/>
        <w:bottom w:val="none" w:sz="0" w:space="0" w:color="auto"/>
        <w:right w:val="none" w:sz="0" w:space="0" w:color="auto"/>
      </w:divBdr>
      <w:divsChild>
        <w:div w:id="135880216">
          <w:marLeft w:val="720"/>
          <w:marRight w:val="720"/>
          <w:marTop w:val="100"/>
          <w:marBottom w:val="100"/>
          <w:divBdr>
            <w:top w:val="none" w:sz="0" w:space="0" w:color="auto"/>
            <w:left w:val="none" w:sz="0" w:space="0" w:color="auto"/>
            <w:bottom w:val="none" w:sz="0" w:space="0" w:color="auto"/>
            <w:right w:val="none" w:sz="0" w:space="0" w:color="auto"/>
          </w:divBdr>
          <w:divsChild>
            <w:div w:id="135880218">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35880219">
      <w:marLeft w:val="0"/>
      <w:marRight w:val="0"/>
      <w:marTop w:val="0"/>
      <w:marBottom w:val="0"/>
      <w:divBdr>
        <w:top w:val="none" w:sz="0" w:space="0" w:color="auto"/>
        <w:left w:val="none" w:sz="0" w:space="0" w:color="auto"/>
        <w:bottom w:val="none" w:sz="0" w:space="0" w:color="auto"/>
        <w:right w:val="none" w:sz="0" w:space="0" w:color="auto"/>
      </w:divBdr>
    </w:div>
    <w:div w:id="485123888">
      <w:bodyDiv w:val="1"/>
      <w:marLeft w:val="0"/>
      <w:marRight w:val="0"/>
      <w:marTop w:val="0"/>
      <w:marBottom w:val="0"/>
      <w:divBdr>
        <w:top w:val="none" w:sz="0" w:space="0" w:color="auto"/>
        <w:left w:val="none" w:sz="0" w:space="0" w:color="auto"/>
        <w:bottom w:val="none" w:sz="0" w:space="0" w:color="auto"/>
        <w:right w:val="none" w:sz="0" w:space="0" w:color="auto"/>
      </w:divBdr>
    </w:div>
    <w:div w:id="574242173">
      <w:bodyDiv w:val="1"/>
      <w:marLeft w:val="0"/>
      <w:marRight w:val="0"/>
      <w:marTop w:val="0"/>
      <w:marBottom w:val="0"/>
      <w:divBdr>
        <w:top w:val="none" w:sz="0" w:space="0" w:color="auto"/>
        <w:left w:val="none" w:sz="0" w:space="0" w:color="auto"/>
        <w:bottom w:val="none" w:sz="0" w:space="0" w:color="auto"/>
        <w:right w:val="none" w:sz="0" w:space="0" w:color="auto"/>
      </w:divBdr>
    </w:div>
    <w:div w:id="955408568">
      <w:bodyDiv w:val="1"/>
      <w:marLeft w:val="0"/>
      <w:marRight w:val="0"/>
      <w:marTop w:val="0"/>
      <w:marBottom w:val="0"/>
      <w:divBdr>
        <w:top w:val="none" w:sz="0" w:space="0" w:color="auto"/>
        <w:left w:val="none" w:sz="0" w:space="0" w:color="auto"/>
        <w:bottom w:val="none" w:sz="0" w:space="0" w:color="auto"/>
        <w:right w:val="none" w:sz="0" w:space="0" w:color="auto"/>
      </w:divBdr>
    </w:div>
    <w:div w:id="1430349158">
      <w:bodyDiv w:val="1"/>
      <w:marLeft w:val="0"/>
      <w:marRight w:val="0"/>
      <w:marTop w:val="0"/>
      <w:marBottom w:val="0"/>
      <w:divBdr>
        <w:top w:val="none" w:sz="0" w:space="0" w:color="auto"/>
        <w:left w:val="none" w:sz="0" w:space="0" w:color="auto"/>
        <w:bottom w:val="none" w:sz="0" w:space="0" w:color="auto"/>
        <w:right w:val="none" w:sz="0" w:space="0" w:color="auto"/>
      </w:divBdr>
    </w:div>
    <w:div w:id="1431467398">
      <w:bodyDiv w:val="1"/>
      <w:marLeft w:val="0"/>
      <w:marRight w:val="0"/>
      <w:marTop w:val="0"/>
      <w:marBottom w:val="0"/>
      <w:divBdr>
        <w:top w:val="none" w:sz="0" w:space="0" w:color="auto"/>
        <w:left w:val="none" w:sz="0" w:space="0" w:color="auto"/>
        <w:bottom w:val="none" w:sz="0" w:space="0" w:color="auto"/>
        <w:right w:val="none" w:sz="0" w:space="0" w:color="auto"/>
      </w:divBdr>
    </w:div>
    <w:div w:id="1639144856">
      <w:bodyDiv w:val="1"/>
      <w:marLeft w:val="0"/>
      <w:marRight w:val="0"/>
      <w:marTop w:val="0"/>
      <w:marBottom w:val="0"/>
      <w:divBdr>
        <w:top w:val="none" w:sz="0" w:space="0" w:color="auto"/>
        <w:left w:val="none" w:sz="0" w:space="0" w:color="auto"/>
        <w:bottom w:val="none" w:sz="0" w:space="0" w:color="auto"/>
        <w:right w:val="none" w:sz="0" w:space="0" w:color="auto"/>
      </w:divBdr>
    </w:div>
    <w:div w:id="1939096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7D84368-4A5D-43CE-BCDB-870885F73A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7780</Words>
  <Characters>4435</Characters>
  <Application>Microsoft Office Word</Application>
  <DocSecurity>0</DocSecurity>
  <Lines>36</Lines>
  <Paragraphs>24</Paragraphs>
  <ScaleCrop>false</ScaleCrop>
  <HeadingPairs>
    <vt:vector size="2" baseType="variant">
      <vt:variant>
        <vt:lpstr>Title</vt:lpstr>
      </vt:variant>
      <vt:variant>
        <vt:i4>1</vt:i4>
      </vt:variant>
    </vt:vector>
  </HeadingPairs>
  <TitlesOfParts>
    <vt:vector size="1" baseType="lpstr">
      <vt:lpstr>LĢGUMS</vt:lpstr>
    </vt:vector>
  </TitlesOfParts>
  <Company>SIA Datorikas institūts</Company>
  <LinksUpToDate>false</LinksUpToDate>
  <CharactersWithSpaces>12191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LĢGUMS</dc:title>
  <dc:creator>Inga Tite</dc:creator>
  <cp:lastModifiedBy>Diāna Krikščūna</cp:lastModifiedBy>
  <cp:revision>3</cp:revision>
  <cp:lastPrinted>2014-01-14T14:16:00Z</cp:lastPrinted>
  <dcterms:created xsi:type="dcterms:W3CDTF">2019-10-25T11:24:00Z</dcterms:created>
  <dcterms:modified xsi:type="dcterms:W3CDTF">2019-10-25T11:39:00Z</dcterms:modified>
</cp:coreProperties>
</file>